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11" w:rsidRPr="00C8151E" w:rsidRDefault="00724011" w:rsidP="00724011">
      <w:pPr>
        <w:jc w:val="center"/>
        <w:rPr>
          <w:rFonts w:ascii="Times New Roman" w:hAnsi="Times New Roman" w:cs="Times New Roman"/>
          <w:b/>
          <w:i/>
          <w:color w:val="990000"/>
          <w:sz w:val="32"/>
          <w:u w:val="single"/>
        </w:rPr>
      </w:pPr>
      <w:r w:rsidRPr="00C8151E">
        <w:rPr>
          <w:rFonts w:ascii="Times New Roman" w:hAnsi="Times New Roman" w:cs="Times New Roman"/>
          <w:b/>
          <w:i/>
          <w:color w:val="990000"/>
          <w:sz w:val="32"/>
          <w:u w:val="single"/>
        </w:rPr>
        <w:t xml:space="preserve">Как реагировать на сложные ситуации, возникающие с </w:t>
      </w:r>
      <w:proofErr w:type="spellStart"/>
      <w:r w:rsidRPr="00C8151E">
        <w:rPr>
          <w:rFonts w:ascii="Times New Roman" w:hAnsi="Times New Roman" w:cs="Times New Roman"/>
          <w:b/>
          <w:i/>
          <w:color w:val="990000"/>
          <w:sz w:val="32"/>
          <w:u w:val="single"/>
        </w:rPr>
        <w:t>гиперактивными</w:t>
      </w:r>
      <w:proofErr w:type="spellEnd"/>
      <w:r w:rsidRPr="00C8151E">
        <w:rPr>
          <w:rFonts w:ascii="Times New Roman" w:hAnsi="Times New Roman" w:cs="Times New Roman"/>
          <w:b/>
          <w:i/>
          <w:color w:val="990000"/>
          <w:sz w:val="32"/>
          <w:u w:val="single"/>
        </w:rPr>
        <w:t xml:space="preserve"> детьми?</w:t>
      </w: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>Научитесь не предавать проступку ребенка чрезмерного значения, сохраняйте спокойствие. Это не означает, что всегда нужно идти у него на поводу, наоборот – необходимы четкие требования (в пределах возможностей ребенка), не меняющиеся в зависимости от ситуации или настроения взрослого.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>Никогда не наказывайте ребенка, если проступок совершен впервые. Случайно или из-за ошибки взрослого.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 xml:space="preserve">Не отождествляйте проступок и ребенка. Тактика «ты себя </w:t>
      </w:r>
      <w:r w:rsidRPr="00C8151E">
        <w:rPr>
          <w:rFonts w:ascii="Times New Roman" w:hAnsi="Times New Roman" w:cs="Times New Roman"/>
          <w:sz w:val="28"/>
        </w:rPr>
        <w:lastRenderedPageBreak/>
        <w:t>плохо ведешь – ты плохой» - порочна.  Она закрывает ребенку выход из ситуации, снижает самооценку, заставляет его бояться.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>Обязательно объясните, в чем состоит проступок ребенка и почему так вести себя нельзя.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>Не стоит злословить по поводу проступка, напоминать о нем, стыдить перед другими взрослыми и сверстниками. Это унижает и вызывает обиду.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>Не нужно сравнивать ребенка со сверстниками, подчеркивая его недостатки.</w:t>
      </w: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pStyle w:val="a3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 xml:space="preserve">Жесткое обращение, как вариант отрицательного </w:t>
      </w:r>
      <w:r w:rsidRPr="00C8151E">
        <w:rPr>
          <w:rFonts w:ascii="Times New Roman" w:hAnsi="Times New Roman" w:cs="Times New Roman"/>
          <w:sz w:val="28"/>
        </w:rPr>
        <w:lastRenderedPageBreak/>
        <w:t>реагирования менее эффективно, чем, так называемое, положительное подкрепление.</w:t>
      </w:r>
    </w:p>
    <w:p w:rsidR="00724011" w:rsidRPr="00C8151E" w:rsidRDefault="00724011" w:rsidP="00724011">
      <w:pPr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151E">
        <w:rPr>
          <w:rFonts w:ascii="Times New Roman" w:hAnsi="Times New Roman" w:cs="Times New Roman"/>
          <w:sz w:val="28"/>
        </w:rPr>
        <w:t xml:space="preserve">Обратитесь к специалисту (педиатру или неврологу), если ребенок проявляет все признаки невнимательности, </w:t>
      </w:r>
      <w:proofErr w:type="spellStart"/>
      <w:r w:rsidRPr="00C8151E">
        <w:rPr>
          <w:rFonts w:ascii="Times New Roman" w:hAnsi="Times New Roman" w:cs="Times New Roman"/>
          <w:sz w:val="28"/>
        </w:rPr>
        <w:t>гиперактивности</w:t>
      </w:r>
      <w:proofErr w:type="spellEnd"/>
      <w:r w:rsidRPr="00C8151E">
        <w:rPr>
          <w:rFonts w:ascii="Times New Roman" w:hAnsi="Times New Roman" w:cs="Times New Roman"/>
          <w:sz w:val="28"/>
        </w:rPr>
        <w:t xml:space="preserve"> и импульсивности.</w:t>
      </w:r>
    </w:p>
    <w:p w:rsidR="00724011" w:rsidRPr="00C8151E" w:rsidRDefault="00724011" w:rsidP="00724011">
      <w:pPr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jc w:val="both"/>
        <w:rPr>
          <w:rFonts w:ascii="Times New Roman" w:hAnsi="Times New Roman" w:cs="Times New Roman"/>
          <w:sz w:val="28"/>
        </w:rPr>
      </w:pPr>
    </w:p>
    <w:p w:rsidR="00724011" w:rsidRPr="00C8151E" w:rsidRDefault="00724011" w:rsidP="00724011">
      <w:pPr>
        <w:jc w:val="both"/>
        <w:rPr>
          <w:rFonts w:ascii="Times New Roman" w:hAnsi="Times New Roman" w:cs="Times New Roman"/>
          <w:sz w:val="28"/>
        </w:rPr>
      </w:pPr>
    </w:p>
    <w:p w:rsidR="00724011" w:rsidRDefault="00724011" w:rsidP="00724011">
      <w:pPr>
        <w:jc w:val="both"/>
        <w:rPr>
          <w:rFonts w:ascii="Times New Roman" w:hAnsi="Times New Roman" w:cs="Times New Roman"/>
          <w:sz w:val="32"/>
        </w:rPr>
      </w:pPr>
    </w:p>
    <w:p w:rsidR="00724011" w:rsidRDefault="00724011" w:rsidP="00724011">
      <w:pPr>
        <w:jc w:val="both"/>
        <w:rPr>
          <w:rFonts w:ascii="Times New Roman" w:hAnsi="Times New Roman" w:cs="Times New Roman"/>
          <w:sz w:val="32"/>
        </w:rPr>
      </w:pPr>
    </w:p>
    <w:p w:rsidR="00D37C00" w:rsidRDefault="00D37C00"/>
    <w:sectPr w:rsidR="00D37C00" w:rsidSect="0072401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1ECE"/>
    <w:multiLevelType w:val="hybridMultilevel"/>
    <w:tmpl w:val="2AE4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011"/>
    <w:rsid w:val="00724011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2014-12-07T16:39:00Z</dcterms:created>
  <dcterms:modified xsi:type="dcterms:W3CDTF">2014-12-07T16:39:00Z</dcterms:modified>
</cp:coreProperties>
</file>