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2853DA" w:rsidRPr="002853D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853DA" w:rsidRPr="002853DA" w:rsidRDefault="002853DA" w:rsidP="002853D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2853DA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Простые правила для родителей</w:t>
            </w:r>
          </w:p>
        </w:tc>
      </w:tr>
      <w:tr w:rsidR="002853DA" w:rsidRPr="002853DA">
        <w:trPr>
          <w:tblCellSpacing w:w="0" w:type="dxa"/>
        </w:trPr>
        <w:tc>
          <w:tcPr>
            <w:tcW w:w="0" w:type="auto"/>
            <w:gridSpan w:val="2"/>
            <w:hideMark/>
          </w:tcPr>
          <w:p w:rsidR="002853DA" w:rsidRPr="002853DA" w:rsidRDefault="002853DA" w:rsidP="002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op"/>
            <w:bookmarkEnd w:id="0"/>
          </w:p>
        </w:tc>
      </w:tr>
      <w:tr w:rsidR="002853DA" w:rsidRPr="002853DA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2853DA" w:rsidRPr="002853DA" w:rsidRDefault="002853DA" w:rsidP="0028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2853DA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tbl>
            <w:tblPr>
              <w:tblW w:w="4872" w:type="pct"/>
              <w:tblCellSpacing w:w="7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110"/>
            </w:tblGrid>
            <w:tr w:rsidR="002853DA" w:rsidRPr="002853DA" w:rsidTr="00FA521B">
              <w:trPr>
                <w:trHeight w:val="7491"/>
                <w:tblCellSpacing w:w="7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Вопрос взаимоотношений между родителями малыша  и воспитателями детского сада – это всегда вопрос актуальный и животрепещущий. Как правильно выстроить эти отношения? </w:t>
                  </w:r>
                  <w:r w:rsidRPr="002853DA">
                    <w:rPr>
                      <w:rFonts w:ascii="Times New Roman" w:eastAsia="Times New Roman" w:hAnsi="Times New Roman" w:cs="Times New Roman"/>
                      <w:b/>
                      <w:color w:val="000080"/>
                      <w:sz w:val="24"/>
                      <w:szCs w:val="26"/>
                      <w:lang w:eastAsia="ru-RU"/>
                    </w:rPr>
                    <w:t>Для построения успешных отношений существуют несколько простых правил.</w:t>
                  </w:r>
                </w:p>
                <w:p w:rsidR="002853DA" w:rsidRPr="002853DA" w:rsidRDefault="002853DA" w:rsidP="002853DA">
                  <w:pPr>
                    <w:numPr>
                      <w:ilvl w:val="0"/>
                      <w:numId w:val="1"/>
                    </w:num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6"/>
                      <w:lang w:eastAsia="ru-RU"/>
                    </w:rPr>
                    <w:t>Правило первое – положительный настрой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Родители принимают решение отдать свое чадо в детский сад. Ребенку необходимо развиваться, общаться со сверстниками, играть и заниматься. Все это понимают, но как отдать самое дорогое в чужие руки сотрудников детского сада?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Здесь все зависит от правильного настроя родителей. Отношение родителей к  воспитателю можно  рассматривать на примере  взгляда оптимиста и пессимиста на стакан с водой,  полупустой или полный наполовину.  «Эта женщина мало внимания уделяет моему ребенку, она обязательно недоглядит и что-нибудь случится».  Подобные мысли отнюдь не способствуют установлению доверительных отношений. Соответственно ребенок чувствует дискомфорт в детском саду, затягивается  его процесс привыкания к садику, малыш  находится в состоянии внутреннего противоречия. «Мне нравится эта веселая тетенька, а мама с папой говорили про нее плохо».  Поэтому  правило первое – что бы ни случилось в детском саду, никогда не обсуждать отрицательные моменты  при ребенке. </w:t>
                  </w:r>
                </w:p>
                <w:p w:rsidR="002853DA" w:rsidRPr="002853DA" w:rsidRDefault="002853DA" w:rsidP="002853DA">
                  <w:pPr>
                    <w:numPr>
                      <w:ilvl w:val="0"/>
                      <w:numId w:val="2"/>
                    </w:num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6"/>
                      <w:lang w:eastAsia="ru-RU"/>
                    </w:rPr>
                    <w:t>Правило второе — доверие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Теперь рассмотрим отношение к детскому саду с точки  зрения оптимиста. В детском саду работают профессионалы. Они учились на специальных курсах, знают, как занимать детей, как правильно планировать день ребенка в детском саду, как правильно развивать малышей.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С опытом к педагогам приходит умение видеть всю группу детей целиком и каждого ребенка в отдельности. Про педагогов говорят: сколько детей в группе, столько же глаз у воспитателя. Нет,  глаза одни, как  у  всех.  Но все остальные органы чувств обострены до предела. На прогулке воспитательница не бегает за каждым ребенком, а слышит его — о чем он говорит, с кем играет, где находится. У воспитателей ясельных групп хорошо развито обоняние, и они мгновенно определяют, кому необходимо сменить </w:t>
                  </w:r>
                  <w:proofErr w:type="spellStart"/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памперс</w:t>
                  </w:r>
                  <w:proofErr w:type="spellEnd"/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. Хороший воспитатель и без градусника может определить повышенную температуру у ребенка, достаточно приложиться губами к детскому лобику. Ну и конечно, руки воспитателя -  обнимающие, гладящие, подбадривающие, оказывающие  помощь, никогда не устающие.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Как же сделать так, чтоб у родителей  появилось доверие к воспитателю? Как мы знаем, первое впечатление очень сильное. Некоторые родители знакомятся с воспитателями еще до записи в детский сад. Другим везет меньше, и они впервые  видят воспитательницу на родительском собрании. Важно,  чтобы с первых же минут общения  родители могли найти в этой женщине что-нибудь положительное, например, аккуратно </w:t>
                  </w:r>
                  <w:proofErr w:type="gramStart"/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одета</w:t>
                  </w:r>
                  <w:proofErr w:type="gramEnd"/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,  говорит неторопливо, смотрит в глаза. Эти чисто внешние признаки помогут родителям в дальнейшем увидеть в ней положительные черты характера и выстроить правильную систему отношений. Правило второе  – доверие.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Наш малыш дома  был центром Вселенной. Вся семья, все взрослые были вокруг него. И вдруг он попадает в детский сад, где много детей и все равны. Ребенку трудно с этим смириться.  Важно помнить, что в детском саду воспитательница в первую очередь стоит на страже интересов всех детей, для нее </w:t>
                  </w: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lastRenderedPageBreak/>
                    <w:t>важен здоровый климат в группе. У нее нет любимчиков. Правильно созданная атмосфера в группе – это залог успеха.</w:t>
                  </w:r>
                </w:p>
                <w:p w:rsidR="002853DA" w:rsidRPr="002853DA" w:rsidRDefault="002853DA" w:rsidP="002853DA">
                  <w:pPr>
                    <w:numPr>
                      <w:ilvl w:val="0"/>
                      <w:numId w:val="3"/>
                    </w:num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6"/>
                      <w:lang w:eastAsia="ru-RU"/>
                    </w:rPr>
                    <w:t> Правило третье – единство требований детского  сада и семьи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Для ребенка его группа  — это первый опыт жизни в обществе. Законы и правила жизни этого общества устанавливает именно воспитательница. Помощь слабым,   уважение индивидуальности, умение считаться с другими, один  за  всех  и  все за  одного, забота обо всех – вот что формирует личность ребенка и его отношение к миру в дальнейшей жизни.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Нужно научить ребенка  делиться игрушками, уступать место на качелях другому ребенку, выработать умение терпеливо стоять в очереди к умывальнику, помогать  друг другу, позаботиться о справедливом разделении именинного пирога,  не заглядывать в индивидуальные ящички и рюкзаки  других детей. Здесь крайне необходимо единство требований семьи и детского сада. И это третье правило.</w:t>
                  </w:r>
                </w:p>
                <w:p w:rsidR="002853DA" w:rsidRPr="002853DA" w:rsidRDefault="002853DA" w:rsidP="002853DA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6"/>
                      <w:lang w:eastAsia="ru-RU"/>
                    </w:rPr>
                    <w:t> Правило четвертое – располагать  информацией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Отношения воспитатель — родители — ребенок можно представить как равнобедренный треугольник. Боковые стороны — это воспитатель и родители. У них есть общее основание. И чем оно шире, чем лучше отношения между сторонами, тем больше у ребенка шансов взобраться на вершину, быть самым успешным, самым любимым, самым лучшим.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Четвертое правило гласит — родители должны быть осведомлены о том, что происходит в детском саду. Воспитательница обязана предоставлять полную информацию о  темах,  изучаемых в данное время, о режиме дня, расписании занятий. На  сайте  есть  эта информация, а  также  публикуются  новости детского  сада, объявления.  Вся информация также  размещается в родительском уголке в детском саду или присылается родителям по  электронной почте.  Желательно, чтобы родители читали размещенные там материалы ежедневно. Тогда и разговор с ребенком дома будет носить более конкретный характер,  родители  будут  знать, что происходит в его жизни.</w:t>
                  </w:r>
                </w:p>
                <w:p w:rsidR="002853DA" w:rsidRPr="002853DA" w:rsidRDefault="002853DA" w:rsidP="002853DA">
                  <w:pPr>
                    <w:numPr>
                      <w:ilvl w:val="0"/>
                      <w:numId w:val="5"/>
                    </w:num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6"/>
                      <w:lang w:eastAsia="ru-RU"/>
                    </w:rPr>
                    <w:t> Правило пятое – правильно выбирать время  для  общения  с  воспитателем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Обычно, родители стараются пообщаться с воспитательницей в то  время, когда забирают ребенка домой. Это не лучший для этого момент. Воспитательница по-прежнему несет  ответственность за остальных детей и должна быть предельно внимательна  и следить за  ними. Гораздо лучше периодически назначать  персональные встречи и беседовать об успехах ребенка не на бегу. Лучшее время  для этих бесед  — это время дневного сна детей в детском саду, а в группах, где  дети не  спят вечернее время по  договоренности.</w:t>
                  </w:r>
                </w:p>
                <w:p w:rsidR="002853DA" w:rsidRPr="002853DA" w:rsidRDefault="002853DA" w:rsidP="002853DA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6"/>
                      <w:lang w:eastAsia="ru-RU"/>
                    </w:rPr>
                    <w:t> Правило шестое – прислушиваться к  советам  воспитателей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Важно помнить, что воспитатели – профессионалы, изучавшие детскую психологию. Поэтому им легко заметить возникшую у ребенка проблему и начинать работать над ней  в самом зачатке. Советую прислушиваться к рекомендациям педагога, а не отмахиваться от них, прикрываясь аргументами типа: «я тоже была в детстве такая», «ничего, перерастет». Если воспитательница рекомендует обратиться за помощью к логопеду, физиотерапевту или другому специалисту, не пренебрегайте ее советом. Она делает это исключительно ради ребенка. Своевременное решение возникшей проблемы поможет избавить ребенка </w:t>
                  </w: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lastRenderedPageBreak/>
                    <w:t>от ненужных комплексов, поможет родителям сэкономить нервы и деньги на последующее лечение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Иногда воспитатели очень уж жестки и непреклонны в вопросах здоровья детей. «Ну, подумаешь, небольшая температура у ребенка, а воспитательница нас в садик не пустила». Это происходит потому, что воспитательница заботится обо всех детях, </w:t>
                  </w:r>
                  <w:proofErr w:type="gramStart"/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о</w:t>
                  </w:r>
                  <w:proofErr w:type="gramEnd"/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 всей группе. Если один нездоровый ребенок приходит в детский коллектив, это может привести к заражению других детей, и вирус будет ходить в группе по кругу от ребенка к ребенку. Очень важно предотвратить такое распространение заболевания внутри группы. Тем более</w:t>
                  </w:r>
                  <w:proofErr w:type="gramStart"/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,</w:t>
                  </w:r>
                  <w:proofErr w:type="gramEnd"/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 что в детском саду обязательно соблюдаются все санитарные нормы: ежедневная влажная уборка, проветривание, личная гигиена. Значит, в вопросах здоровья малышей вся ответственность лежит на родителях.</w:t>
                  </w:r>
                </w:p>
                <w:p w:rsidR="002853DA" w:rsidRPr="002853DA" w:rsidRDefault="002853DA" w:rsidP="002853DA">
                  <w:pPr>
                    <w:numPr>
                      <w:ilvl w:val="0"/>
                      <w:numId w:val="7"/>
                    </w:num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6"/>
                      <w:lang w:eastAsia="ru-RU"/>
                    </w:rPr>
                    <w:t> Правило седьмое – соблюдение режима дня детского  сада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Хотелось бы обратить внимание на немаловажный аспект -  знание правил, установленных в детском саду. Учитывая их, желательно стараться сохранять единство требований. Одно из таких правил это соблюдение режима дня детского сада. Часы утреннего приема детей четко оговорены и это время для индивидуального </w:t>
                  </w:r>
                  <w:proofErr w:type="spellStart"/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уделения</w:t>
                  </w:r>
                  <w:proofErr w:type="spellEnd"/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 внимания каждому ребенку. В большинстве садов прием детей до половины девятого утра. Потом воспитательница начинает работать со всей группой детей и опоздания не дают возможности воспитательнице принять опоздавших должным образом,  мешают другим детям.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 xml:space="preserve">Зачастую дети при родителях ведут себя не так как в течение дня в детском саду. Поэтому очень важно, чтоб родители так же как  воспитатели, например,  не разрешали детям влезать на заборы и прыгать  по ступенькам. Необходимо объяснять детям, что соблюдение правил безопасности  — это залог их здоровья и благополучия. Иногда из-за недоговоренности между семьей и детским садом ребенок попадает в неприятную ситуацию и у него возникает внутренний конфликт. » Мне мама не разрешает резать ножницами» или «А мы в нашей машине ездим </w:t>
                  </w:r>
                  <w:proofErr w:type="spellStart"/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непристегнутые</w:t>
                  </w:r>
                  <w:proofErr w:type="spellEnd"/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» – эти примеры показывают,  когда ребенок чувствует себя неловко. Гораздо приятнее ребенку рассказать своим друзьям, что он с мамой сажал семена в цветочный горшок, как его научили в садике. Так ребенок может почувствовать себя авторитетным и компетентным в каком-то деле. А значит,  почувствовать уверенность в себе, получить удовольствие от совместной деятельности с родителями.</w:t>
                  </w:r>
                </w:p>
                <w:p w:rsidR="002853DA" w:rsidRPr="002853DA" w:rsidRDefault="002853DA" w:rsidP="002853DA">
                  <w:pPr>
                    <w:numPr>
                      <w:ilvl w:val="0"/>
                      <w:numId w:val="8"/>
                    </w:num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4"/>
                      <w:szCs w:val="26"/>
                      <w:lang w:eastAsia="ru-RU"/>
                    </w:rPr>
                    <w:t> Правило восьмое – не  портить воспитателям настроение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И еще одно немаловажное правило. Хотелось бы, чтобы родители  помнили о том, что воспитатели  — это живые люди, а не роботы. Иногда родители,  спеша и опаздывая на работу, «закидывают» в сад плачущих детишек. Воспитатель делает все возможное, чтобы успокоить и занять ребенка, но натыкается на стену раздражения, а иногда и грубости родителей, которым уже  не до  того. Потом родители уходят по своим делам, переключаясь на другие заботы. А воспитательница остается работать с детьми с уже испорченным настроением. Ей приходится прилагать массу усилий для того, чтоб не показать детям свою обиду, оставаться такой же спокойной и веселой.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t>Конечно же,  для спокойствия родителей  нужно  знать  телефоны детского сада  и воспитателей, но желательно заранее выяснить время, когда удобнее  звонить. Не рекомендуется звонить воспитательницам на личные телефоны в неоговоренное время, нарушая тем самым их покой, у них тоже есть семьи, свои дела и интересы.</w:t>
                  </w:r>
                </w:p>
                <w:p w:rsidR="002853DA" w:rsidRPr="002853DA" w:rsidRDefault="002853DA" w:rsidP="002853DA">
                  <w:pPr>
                    <w:spacing w:before="100" w:beforeAutospacing="1"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6"/>
                      <w:lang w:eastAsia="ru-RU"/>
                    </w:rPr>
                    <w:lastRenderedPageBreak/>
                    <w:t>Ну и последнее -  не надо забывать о благодарности. Сотрудники детского сада отдают детям всю душу. Простое теплое слово  только привнесет в   ваши взаимоотношения  больше тепла, доброты и доверия. А ведь именно это так нужно нашим детям! </w:t>
                  </w:r>
                </w:p>
              </w:tc>
            </w:tr>
            <w:tr w:rsidR="002853DA" w:rsidRPr="002853DA" w:rsidTr="00FA521B">
              <w:trPr>
                <w:trHeight w:val="389"/>
                <w:tblCellSpacing w:w="7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853DA" w:rsidRPr="002853DA" w:rsidRDefault="002853DA" w:rsidP="002853DA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853DA" w:rsidRPr="002853DA" w:rsidRDefault="002853DA" w:rsidP="002853D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53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853DA" w:rsidRPr="002853DA" w:rsidRDefault="002853DA" w:rsidP="002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853DA" w:rsidRPr="002853DA" w:rsidRDefault="002853DA" w:rsidP="0028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2BD9" w:rsidRDefault="00FA521B" w:rsidP="002853DA"/>
    <w:sectPr w:rsidR="00B02BD9" w:rsidSect="002853D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84F"/>
    <w:multiLevelType w:val="multilevel"/>
    <w:tmpl w:val="A310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046FD5"/>
    <w:multiLevelType w:val="multilevel"/>
    <w:tmpl w:val="376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B6214"/>
    <w:multiLevelType w:val="multilevel"/>
    <w:tmpl w:val="D27A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55C75"/>
    <w:multiLevelType w:val="multilevel"/>
    <w:tmpl w:val="73AC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C5F3E"/>
    <w:multiLevelType w:val="multilevel"/>
    <w:tmpl w:val="357E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9F3F06"/>
    <w:multiLevelType w:val="multilevel"/>
    <w:tmpl w:val="2020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8A28E4"/>
    <w:multiLevelType w:val="multilevel"/>
    <w:tmpl w:val="BD98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47023"/>
    <w:multiLevelType w:val="multilevel"/>
    <w:tmpl w:val="6B16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F5C3A"/>
    <w:multiLevelType w:val="multilevel"/>
    <w:tmpl w:val="CDDA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53DA"/>
    <w:rsid w:val="00015C07"/>
    <w:rsid w:val="001A5289"/>
    <w:rsid w:val="001B3381"/>
    <w:rsid w:val="00235E1D"/>
    <w:rsid w:val="002853DA"/>
    <w:rsid w:val="005A438C"/>
    <w:rsid w:val="007B7D73"/>
    <w:rsid w:val="00FA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07"/>
  </w:style>
  <w:style w:type="paragraph" w:styleId="1">
    <w:name w:val="heading 1"/>
    <w:basedOn w:val="a"/>
    <w:link w:val="10"/>
    <w:uiPriority w:val="9"/>
    <w:qFormat/>
    <w:rsid w:val="00285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53DA"/>
    <w:rPr>
      <w:color w:val="0000FF"/>
      <w:u w:val="single"/>
    </w:rPr>
  </w:style>
  <w:style w:type="character" w:styleId="a4">
    <w:name w:val="Strong"/>
    <w:basedOn w:val="a0"/>
    <w:uiPriority w:val="22"/>
    <w:qFormat/>
    <w:rsid w:val="002853DA"/>
    <w:rPr>
      <w:b/>
      <w:bCs/>
    </w:rPr>
  </w:style>
  <w:style w:type="paragraph" w:styleId="a5">
    <w:name w:val="Normal (Web)"/>
    <w:basedOn w:val="a"/>
    <w:uiPriority w:val="99"/>
    <w:unhideWhenUsed/>
    <w:rsid w:val="0028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1482</Words>
  <Characters>8454</Characters>
  <Application>Microsoft Office Word</Application>
  <DocSecurity>0</DocSecurity>
  <Lines>70</Lines>
  <Paragraphs>19</Paragraphs>
  <ScaleCrop>false</ScaleCrop>
  <Company>diakov.net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Admin</cp:lastModifiedBy>
  <cp:revision>3</cp:revision>
  <dcterms:created xsi:type="dcterms:W3CDTF">2016-03-07T19:13:00Z</dcterms:created>
  <dcterms:modified xsi:type="dcterms:W3CDTF">2017-02-02T10:16:00Z</dcterms:modified>
</cp:coreProperties>
</file>