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345" w:rsidRDefault="00FC7A1E" w:rsidP="00FC7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BA25343" wp14:editId="7D611A29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668000" cy="12186285"/>
            <wp:effectExtent l="0" t="0" r="0" b="5715"/>
            <wp:wrapNone/>
            <wp:docPr id="3" name="Рисунок 3" descr="&amp;Fcy;&amp;Ocy;&amp;Tcy;&amp;Ocy;&amp;Pcy;&amp;Lcy;&amp;Acy;&amp;Ncy;&amp;IEcy;&amp;Tcy;&amp;Acy; &amp;Dcy;&amp;Rcy;&amp;Ucy;&amp;Z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Ocy;&amp;Tcy;&amp;Ocy;&amp;Pcy;&amp;Lcy;&amp;Acy;&amp;Ncy;&amp;IEcy;&amp;Tcy;&amp;Acy; &amp;Dcy;&amp;Rcy;&amp;Ucy;&amp;Z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aturation sat="23000"/>
                              </a14:imgEffect>
                              <a14:imgEffect>
                                <a14:brightnessContrast bright="14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121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97B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9F13A9" w:rsidRDefault="00BA097B" w:rsidP="00BA09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воспитателей и педагогов детского сада у Вашего ребенка есть самый главный на данный момент учитель – Вы! Используя несложные игры Вы можете помочь Вашему ребенку безболезненно подготовится к школе! </w:t>
      </w:r>
    </w:p>
    <w:p w:rsidR="00BA097B" w:rsidRDefault="00BA097B" w:rsidP="00BA09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из сада домой занимает некоторое</w:t>
      </w:r>
      <w:r w:rsidR="00235D9D">
        <w:rPr>
          <w:rFonts w:ascii="Times New Roman" w:hAnsi="Times New Roman" w:cs="Times New Roman"/>
          <w:sz w:val="28"/>
          <w:szCs w:val="28"/>
        </w:rPr>
        <w:t xml:space="preserve"> время, которое Вы можете провести в совместных развивающих играх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A097B" w:rsidRDefault="00BA097B" w:rsidP="009F13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из них:</w:t>
      </w:r>
    </w:p>
    <w:p w:rsidR="00BA097B" w:rsidRDefault="00BA097B" w:rsidP="00BA097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«Наоборот»</w:t>
      </w:r>
    </w:p>
    <w:p w:rsidR="00BA097B" w:rsidRPr="00BA097B" w:rsidRDefault="00BA097B" w:rsidP="00BA097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этой игры – развитие мышления.</w:t>
      </w:r>
    </w:p>
    <w:p w:rsidR="00BA097B" w:rsidRPr="00BA097B" w:rsidRDefault="00BA097B" w:rsidP="00BA097B">
      <w:pPr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097B">
        <w:rPr>
          <w:rFonts w:ascii="Times New Roman" w:hAnsi="Times New Roman" w:cs="Times New Roman"/>
          <w:i/>
          <w:sz w:val="28"/>
          <w:szCs w:val="28"/>
        </w:rPr>
        <w:t>А давай поиграем в игру! Ты будешь маленьким, упрямым осликом и все мои слова поворачивать наоборот!? Например, я тебе говорю: Пойдем! – а ты мне в ответ – Стой! Я тебе – холодно, а ты мне – жарко!</w:t>
      </w:r>
    </w:p>
    <w:p w:rsidR="00BA097B" w:rsidRDefault="00BA097B" w:rsidP="00BA097B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Вы можете перебирать все слова, которые приходят Вам на ум, главное, чтобы ребенок мог подобрать к ним антоним. Если он затрудняется –подсказывайте, шутите – пусть у </w:t>
      </w:r>
      <w:r>
        <w:rPr>
          <w:rFonts w:ascii="Times New Roman" w:hAnsi="Times New Roman" w:cs="Times New Roman"/>
          <w:sz w:val="28"/>
          <w:szCs w:val="28"/>
        </w:rPr>
        <w:lastRenderedPageBreak/>
        <w:t>него будут только положительные впечатления от этой игры.</w:t>
      </w:r>
    </w:p>
    <w:p w:rsidR="00BA097B" w:rsidRDefault="00BA097B" w:rsidP="009F13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«Закончи фразу»</w:t>
      </w:r>
    </w:p>
    <w:p w:rsidR="00BA097B" w:rsidRDefault="00BA097B" w:rsidP="009F13A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этой игры – развитие мышления.</w:t>
      </w:r>
    </w:p>
    <w:p w:rsidR="00BA097B" w:rsidRDefault="002E6030" w:rsidP="009F13A9">
      <w:pPr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030">
        <w:rPr>
          <w:rFonts w:ascii="Times New Roman" w:hAnsi="Times New Roman" w:cs="Times New Roman"/>
          <w:i/>
          <w:sz w:val="28"/>
          <w:szCs w:val="28"/>
        </w:rPr>
        <w:t>А давай поиграем в игру! Я Незнайка и никогда не ходил в детский садик, а потому много не знаю, давай я буду задавать тебе глупые вопросы, а ты будешь мне на них отвечать?!</w:t>
      </w:r>
    </w:p>
    <w:p w:rsidR="002E6030" w:rsidRDefault="002E6030" w:rsidP="009F13A9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вопросов:</w:t>
      </w:r>
    </w:p>
    <w:p w:rsidR="002E6030" w:rsidRPr="002E6030" w:rsidRDefault="002E6030" w:rsidP="009F13A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2E6030">
        <w:rPr>
          <w:i/>
          <w:iCs/>
          <w:sz w:val="28"/>
          <w:szCs w:val="28"/>
        </w:rPr>
        <w:t xml:space="preserve">Сахар сладкий, а лимон ... </w:t>
      </w:r>
    </w:p>
    <w:p w:rsidR="002E6030" w:rsidRPr="002E6030" w:rsidRDefault="002E6030" w:rsidP="009F13A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2E6030">
        <w:rPr>
          <w:i/>
          <w:iCs/>
          <w:sz w:val="28"/>
          <w:szCs w:val="28"/>
        </w:rPr>
        <w:t xml:space="preserve">Луна видна ночью, а солнце ... </w:t>
      </w:r>
    </w:p>
    <w:p w:rsidR="002E6030" w:rsidRPr="002E6030" w:rsidRDefault="002E6030" w:rsidP="009F13A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2E6030">
        <w:rPr>
          <w:i/>
          <w:iCs/>
          <w:sz w:val="28"/>
          <w:szCs w:val="28"/>
        </w:rPr>
        <w:t xml:space="preserve">Огонь горячий, а лед ... </w:t>
      </w:r>
    </w:p>
    <w:p w:rsidR="002E6030" w:rsidRPr="002E6030" w:rsidRDefault="002E6030" w:rsidP="009F13A9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 w:rsidRPr="002E6030">
        <w:rPr>
          <w:i/>
          <w:iCs/>
          <w:sz w:val="28"/>
          <w:szCs w:val="28"/>
        </w:rPr>
        <w:t xml:space="preserve">Река широкая, а ручей ... </w:t>
      </w: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2E6030">
        <w:rPr>
          <w:i/>
          <w:iCs/>
          <w:sz w:val="28"/>
          <w:szCs w:val="28"/>
        </w:rPr>
        <w:t xml:space="preserve">Камень тяжелый, а пух </w:t>
      </w:r>
      <w:r>
        <w:rPr>
          <w:i/>
          <w:iCs/>
          <w:sz w:val="28"/>
          <w:szCs w:val="28"/>
        </w:rPr>
        <w:t>….</w:t>
      </w: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Вопросы Вы можете придумывать на ходу, если малыш хорошо справляется, можете поменяться ролями!</w:t>
      </w: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E6030" w:rsidRPr="002E6030" w:rsidRDefault="002E6030" w:rsidP="009F13A9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Игра «Поймай слог»</w:t>
      </w: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Цель этой игры – развитие слухового внимания и его скорости.</w:t>
      </w:r>
    </w:p>
    <w:p w:rsidR="002E6030" w:rsidRDefault="002E6030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52499D" w:rsidRDefault="0052499D" w:rsidP="009F13A9">
      <w:pPr>
        <w:pStyle w:val="a4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52499D">
        <w:rPr>
          <w:i/>
          <w:iCs/>
          <w:sz w:val="28"/>
          <w:szCs w:val="28"/>
        </w:rPr>
        <w:t xml:space="preserve">А давай поиграем в игру! Я буду называть тебе начало слова, а ты его </w:t>
      </w:r>
      <w:r w:rsidRPr="0052499D">
        <w:rPr>
          <w:i/>
          <w:iCs/>
          <w:sz w:val="28"/>
          <w:szCs w:val="28"/>
        </w:rPr>
        <w:lastRenderedPageBreak/>
        <w:t xml:space="preserve">конец! Например, я тебе МА – а ты </w:t>
      </w:r>
      <w:proofErr w:type="gramStart"/>
      <w:r w:rsidRPr="0052499D">
        <w:rPr>
          <w:i/>
          <w:iCs/>
          <w:sz w:val="28"/>
          <w:szCs w:val="28"/>
        </w:rPr>
        <w:t>мне  -</w:t>
      </w:r>
      <w:proofErr w:type="gramEnd"/>
      <w:r w:rsidRPr="0052499D">
        <w:rPr>
          <w:i/>
          <w:iCs/>
          <w:sz w:val="28"/>
          <w:szCs w:val="28"/>
        </w:rPr>
        <w:t xml:space="preserve"> МА! Я тебе – АР – а ты мне – БУЗ! Я тебе БУ – а ты мне – КВАРЬ!!</w:t>
      </w:r>
    </w:p>
    <w:p w:rsidR="0052499D" w:rsidRDefault="005249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Придумывайте и называйте разные слоги. Так же Вы можете поменяться ролями. Прелесть этой игры в том, что игра будет усложнятся естественным образом с развитием словарного запаса Вашего ребенка, а словарный запас будет увеличиваться постепенно с развитием хода этой игры! </w:t>
      </w: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9F13A9" w:rsidRPr="009F13A9" w:rsidRDefault="009F13A9" w:rsidP="009F13A9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Игра «Придумай историю»</w:t>
      </w: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Цель игры – развитие связной речи.</w:t>
      </w: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А давай поиграем в игру! Будто мы писатели и нам нужно написать сказку для детей! И делать мы будем это вместе! Я буду начинать предложение, а ты заканчивать – давай?! Начинаю: «Дети шли…(Куда?)» - ребенок в ответ – «Домой!», опять Вы – «В руках они несли… (Что?)» - ребенок в ответ – «</w:t>
      </w:r>
      <w:proofErr w:type="gramStart"/>
      <w:r>
        <w:rPr>
          <w:iCs/>
          <w:sz w:val="28"/>
          <w:szCs w:val="28"/>
        </w:rPr>
        <w:t>Конфеты!»….</w:t>
      </w:r>
      <w:proofErr w:type="gramEnd"/>
      <w:r>
        <w:rPr>
          <w:iCs/>
          <w:sz w:val="28"/>
          <w:szCs w:val="28"/>
        </w:rPr>
        <w:t xml:space="preserve"> и т.д.</w:t>
      </w: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9F13A9" w:rsidRDefault="009F13A9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Так же, как и начало предложения Вы проговариваете </w:t>
      </w:r>
      <w:r w:rsidRPr="009F13A9">
        <w:rPr>
          <w:i/>
          <w:iCs/>
          <w:sz w:val="28"/>
          <w:szCs w:val="28"/>
        </w:rPr>
        <w:t>наводящий вопрос</w:t>
      </w:r>
      <w:r>
        <w:rPr>
          <w:iCs/>
          <w:sz w:val="28"/>
          <w:szCs w:val="28"/>
        </w:rPr>
        <w:t xml:space="preserve">, на который нужно ответить Вашему ребенку, чтобы закончить предложение. Чем затейливее и </w:t>
      </w:r>
      <w:r w:rsidR="00235D9D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915309E" wp14:editId="5CF6CAE1">
            <wp:simplePos x="0" y="0"/>
            <wp:positionH relativeFrom="page">
              <wp:align>left</wp:align>
            </wp:positionH>
            <wp:positionV relativeFrom="paragraph">
              <wp:posOffset>-728980</wp:posOffset>
            </wp:positionV>
            <wp:extent cx="7105650" cy="11106150"/>
            <wp:effectExtent l="0" t="0" r="0" b="0"/>
            <wp:wrapNone/>
            <wp:docPr id="5" name="Рисунок 5" descr="&amp;Fcy;&amp;Ocy;&amp;Tcy;&amp;Ocy;&amp;Pcy;&amp;Lcy;&amp;Acy;&amp;Ncy;&amp;IEcy;&amp;Tcy;&amp;Acy; &amp;Dcy;&amp;Rcy;&amp;Ucy;&amp;Z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Fcy;&amp;Ocy;&amp;Tcy;&amp;Ocy;&amp;Pcy;&amp;Lcy;&amp;Acy;&amp;Ncy;&amp;IEcy;&amp;Tcy;&amp;Acy; &amp;Dcy;&amp;Rcy;&amp;Ucy;&amp;Z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aturation sat="23000"/>
                              </a14:imgEffect>
                              <a14:imgEffect>
                                <a14:brightnessContrast bright="14000" contrast="-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z w:val="28"/>
          <w:szCs w:val="28"/>
        </w:rPr>
        <w:t>смешнее будет ваша общая история, тем больше она понравится Вашему ребенку и тем охотнее он будет играть в эту игру снова. И помните, что Вы всегда можете поменяться ролями!</w:t>
      </w:r>
    </w:p>
    <w:p w:rsidR="00B14F47" w:rsidRDefault="00B14F47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B14F47" w:rsidRDefault="00B14F47" w:rsidP="00B14F4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Игра «Чемодан»</w:t>
      </w:r>
    </w:p>
    <w:p w:rsidR="00B14F47" w:rsidRDefault="00B14F47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105008" w:rsidRDefault="00105008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Цель этой игры – развитие слуховой памяти.</w:t>
      </w:r>
    </w:p>
    <w:p w:rsidR="00105008" w:rsidRDefault="00105008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B14F47" w:rsidRDefault="00105008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 w:rsidRPr="00105008">
        <w:rPr>
          <w:i/>
          <w:iCs/>
          <w:sz w:val="28"/>
          <w:szCs w:val="28"/>
        </w:rPr>
        <w:t xml:space="preserve">А давай поиграем в игру! Будто у меня есть </w:t>
      </w:r>
      <w:proofErr w:type="gramStart"/>
      <w:r w:rsidRPr="00105008">
        <w:rPr>
          <w:i/>
          <w:iCs/>
          <w:sz w:val="28"/>
          <w:szCs w:val="28"/>
        </w:rPr>
        <w:t>чемодан</w:t>
      </w:r>
      <w:proofErr w:type="gramEnd"/>
      <w:r w:rsidRPr="00105008">
        <w:rPr>
          <w:i/>
          <w:iCs/>
          <w:sz w:val="28"/>
          <w:szCs w:val="28"/>
        </w:rPr>
        <w:t xml:space="preserve"> и я могу положить в него все, что угодно! Мы по очереди будем туда складывать все, что нам необходимо для жизни! Например, я говорю</w:t>
      </w:r>
      <w:r w:rsidR="00B14F47" w:rsidRPr="00105008">
        <w:rPr>
          <w:i/>
          <w:iCs/>
          <w:sz w:val="28"/>
          <w:szCs w:val="28"/>
        </w:rPr>
        <w:t xml:space="preserve">: "Я беру чемодан и кладу в него...огурец". </w:t>
      </w:r>
      <w:r w:rsidRPr="00105008">
        <w:rPr>
          <w:i/>
          <w:iCs/>
          <w:sz w:val="28"/>
          <w:szCs w:val="28"/>
        </w:rPr>
        <w:t xml:space="preserve">А ты должен повторить тот предмет, который я положил(а) и добавить свой: </w:t>
      </w:r>
      <w:r w:rsidR="00B14F47" w:rsidRPr="00105008">
        <w:rPr>
          <w:i/>
          <w:iCs/>
          <w:sz w:val="28"/>
          <w:szCs w:val="28"/>
        </w:rPr>
        <w:t xml:space="preserve">"Я беру чемодан и кладу в него огурец, дерево". И так далее. Каждый добавляет свое слово к цепочке. </w:t>
      </w:r>
      <w:r>
        <w:rPr>
          <w:iCs/>
          <w:sz w:val="28"/>
          <w:szCs w:val="28"/>
        </w:rPr>
        <w:t>Чемодан с богатствами забирает</w:t>
      </w:r>
      <w:r w:rsidR="00B14F47" w:rsidRPr="00105008">
        <w:rPr>
          <w:iCs/>
          <w:sz w:val="28"/>
          <w:szCs w:val="28"/>
        </w:rPr>
        <w:t xml:space="preserve"> тот, кто последним назовет правильно всю цепочку.</w:t>
      </w: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B14F47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44B94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44B94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44B94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44B94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44B94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44B94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44B94" w:rsidRPr="00244B94" w:rsidRDefault="00244B94" w:rsidP="00244B94">
      <w:pPr>
        <w:pStyle w:val="a4"/>
        <w:spacing w:before="0" w:beforeAutospacing="0" w:after="0" w:afterAutospacing="0" w:line="360" w:lineRule="auto"/>
        <w:jc w:val="center"/>
        <w:rPr>
          <w:i/>
          <w:iCs/>
          <w:sz w:val="36"/>
          <w:szCs w:val="36"/>
        </w:rPr>
      </w:pPr>
      <w:r w:rsidRPr="00244B94">
        <w:rPr>
          <w:i/>
          <w:iCs/>
          <w:sz w:val="36"/>
          <w:szCs w:val="36"/>
        </w:rPr>
        <w:t>Уважаемые роди</w:t>
      </w:r>
      <w:bookmarkStart w:id="0" w:name="_GoBack"/>
      <w:bookmarkEnd w:id="0"/>
      <w:r w:rsidRPr="00244B94">
        <w:rPr>
          <w:i/>
          <w:iCs/>
          <w:sz w:val="36"/>
          <w:szCs w:val="36"/>
        </w:rPr>
        <w:t xml:space="preserve">тели, помните, что </w:t>
      </w:r>
      <w:r w:rsidRPr="00244B94">
        <w:rPr>
          <w:b/>
          <w:i/>
          <w:iCs/>
          <w:sz w:val="36"/>
          <w:szCs w:val="36"/>
        </w:rPr>
        <w:t>игра</w:t>
      </w:r>
      <w:r w:rsidRPr="00244B94">
        <w:rPr>
          <w:i/>
          <w:iCs/>
          <w:sz w:val="36"/>
          <w:szCs w:val="36"/>
        </w:rPr>
        <w:t xml:space="preserve"> – это </w:t>
      </w:r>
      <w:r w:rsidRPr="00244B94">
        <w:rPr>
          <w:b/>
          <w:i/>
          <w:iCs/>
          <w:sz w:val="36"/>
          <w:szCs w:val="36"/>
        </w:rPr>
        <w:t>самая важная</w:t>
      </w:r>
      <w:r w:rsidRPr="00244B94">
        <w:rPr>
          <w:i/>
          <w:iCs/>
          <w:sz w:val="36"/>
          <w:szCs w:val="36"/>
        </w:rPr>
        <w:t xml:space="preserve"> деятельность для Вашего ребенка! Именно в игре происходит развитие его мышления, памяти, внимания, речи!</w:t>
      </w:r>
    </w:p>
    <w:p w:rsidR="00244B94" w:rsidRPr="00105008" w:rsidRDefault="00244B94" w:rsidP="00244B94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235D9D" w:rsidRPr="00105008" w:rsidRDefault="00235D9D" w:rsidP="009F13A9">
      <w:pPr>
        <w:pStyle w:val="a4"/>
        <w:spacing w:before="0" w:beforeAutospacing="0" w:after="0" w:afterAutospacing="0"/>
        <w:jc w:val="both"/>
        <w:rPr>
          <w:i/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44B94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AECED11" wp14:editId="6E4F957E">
            <wp:simplePos x="0" y="0"/>
            <wp:positionH relativeFrom="page">
              <wp:align>right</wp:align>
            </wp:positionH>
            <wp:positionV relativeFrom="paragraph">
              <wp:posOffset>-427355</wp:posOffset>
            </wp:positionV>
            <wp:extent cx="3571875" cy="7515225"/>
            <wp:effectExtent l="0" t="0" r="9525" b="9525"/>
            <wp:wrapNone/>
            <wp:docPr id="4" name="Рисунок 4" descr="&amp;Vcy;&amp;ocy;&amp;tcy; &amp;mcy;&amp;ycy; &amp;icy; &amp;pcy;&amp;ocy;&amp;dcy;&amp;rcy;&amp;ocy;&amp;scy;&amp;lcy;&amp;icy;. &amp;Pcy;&amp;ocy;&amp;rcy;&amp;acy; &amp;vcy; &amp;dcy;&amp;iecy;&amp;tcy;&amp;scy;&amp;kcy;&amp;icy;&amp;jcy; &amp;scy;&amp;acy;&amp;d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Vcy;&amp;ocy;&amp;tcy; &amp;mcy;&amp;ycy; &amp;icy; &amp;pcy;&amp;ocy;&amp;dcy;&amp;rcy;&amp;ocy;&amp;scy;&amp;lcy;&amp;icy;. &amp;Pcy;&amp;ocy;&amp;rcy;&amp;acy; &amp;vcy; &amp;dcy;&amp;iecy;&amp;tcy;&amp;scy;&amp;kcy;&amp;icy;&amp;jcy; &amp;scy;&amp;acy;&amp;dcy;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  <a14:imgEffect>
                                <a14:saturation sa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7515225"/>
                    </a:xfrm>
                    <a:prstGeom prst="rect">
                      <a:avLst/>
                    </a:prstGeom>
                    <a:pattFill prst="pct5">
                      <a:fgClr>
                        <a:srgbClr val="ED7D31">
                          <a:lumMod val="40000"/>
                          <a:lumOff val="60000"/>
                        </a:srgbClr>
                      </a:fgClr>
                      <a:bgClr>
                        <a:sysClr val="window" lastClr="FFFFFF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Pr="00235D9D" w:rsidRDefault="00235D9D" w:rsidP="00244B94">
      <w:pPr>
        <w:pStyle w:val="a4"/>
        <w:spacing w:before="0" w:beforeAutospacing="0" w:after="0" w:afterAutospacing="0"/>
        <w:jc w:val="center"/>
        <w:rPr>
          <w:b/>
          <w:i/>
          <w:i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35D9D">
        <w:rPr>
          <w:b/>
          <w:i/>
          <w:iCs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Игры в дорогу!</w:t>
      </w: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235D9D" w:rsidRDefault="00235D9D" w:rsidP="00235D9D">
      <w:pPr>
        <w:pStyle w:val="a4"/>
        <w:spacing w:before="0" w:beforeAutospacing="0" w:after="0" w:afterAutospacing="0"/>
        <w:jc w:val="center"/>
        <w:rPr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5008" w:rsidRDefault="00105008" w:rsidP="00235D9D">
      <w:pPr>
        <w:pStyle w:val="a4"/>
        <w:spacing w:before="0" w:beforeAutospacing="0" w:after="0" w:afterAutospacing="0"/>
        <w:jc w:val="right"/>
        <w:rPr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35D9D" w:rsidRDefault="00235D9D" w:rsidP="00244B94">
      <w:pPr>
        <w:pStyle w:val="a4"/>
        <w:spacing w:before="0" w:beforeAutospacing="0" w:after="0" w:afterAutospacing="0"/>
        <w:jc w:val="right"/>
        <w:rPr>
          <w:iCs/>
          <w:sz w:val="28"/>
          <w:szCs w:val="28"/>
        </w:rPr>
      </w:pPr>
      <w:r w:rsidRPr="00235D9D">
        <w:rPr>
          <w:i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(подготовка детей к школе)</w:t>
      </w:r>
    </w:p>
    <w:p w:rsidR="00235D9D" w:rsidRDefault="00235D9D" w:rsidP="009F13A9">
      <w:pPr>
        <w:pStyle w:val="a4"/>
        <w:spacing w:before="0" w:beforeAutospacing="0" w:after="0" w:afterAutospacing="0"/>
        <w:jc w:val="both"/>
        <w:rPr>
          <w:iCs/>
          <w:sz w:val="28"/>
          <w:szCs w:val="28"/>
        </w:rPr>
      </w:pPr>
    </w:p>
    <w:sectPr w:rsidR="00235D9D" w:rsidSect="00235D9D">
      <w:pgSz w:w="16838" w:h="11906" w:orient="landscape"/>
      <w:pgMar w:top="709" w:right="820" w:bottom="709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90D2A"/>
    <w:multiLevelType w:val="hybridMultilevel"/>
    <w:tmpl w:val="DFF69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6A"/>
    <w:rsid w:val="00091B34"/>
    <w:rsid w:val="00105008"/>
    <w:rsid w:val="00235D9D"/>
    <w:rsid w:val="00244B94"/>
    <w:rsid w:val="002E6030"/>
    <w:rsid w:val="0052499D"/>
    <w:rsid w:val="008B6FBC"/>
    <w:rsid w:val="0095082B"/>
    <w:rsid w:val="009F13A9"/>
    <w:rsid w:val="00B14F47"/>
    <w:rsid w:val="00BA097B"/>
    <w:rsid w:val="00BC24BB"/>
    <w:rsid w:val="00C47406"/>
    <w:rsid w:val="00D6666A"/>
    <w:rsid w:val="00FC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E4729-4611-4AF1-A296-B6FC037E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097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Сайгакова</dc:creator>
  <cp:keywords/>
  <dc:description/>
  <cp:lastModifiedBy>Светлана Сайгакова</cp:lastModifiedBy>
  <cp:revision>7</cp:revision>
  <dcterms:created xsi:type="dcterms:W3CDTF">2014-09-05T07:06:00Z</dcterms:created>
  <dcterms:modified xsi:type="dcterms:W3CDTF">2014-09-08T03:39:00Z</dcterms:modified>
</cp:coreProperties>
</file>