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E2" w:rsidRDefault="001D70E2" w:rsidP="001D70E2">
      <w:pPr>
        <w:spacing w:line="288" w:lineRule="atLeast"/>
        <w:jc w:val="center"/>
        <w:rPr>
          <w:color w:val="000000"/>
        </w:rPr>
      </w:pPr>
      <w:r>
        <w:rPr>
          <w:color w:val="000000"/>
        </w:rPr>
        <w:t>ДОКУМЕНТЫ, РЕГЛАМЕНТИРУЮЩИЕ РАБОТУ ПСИХОЛОГА В СИСТЕМЕ ОБРАЗОВАНИЯ</w:t>
      </w:r>
    </w:p>
    <w:p w:rsidR="001D70E2" w:rsidRDefault="001D70E2" w:rsidP="001D70E2">
      <w:pPr>
        <w:numPr>
          <w:ilvl w:val="0"/>
          <w:numId w:val="1"/>
        </w:numPr>
        <w:spacing w:after="0" w:line="288" w:lineRule="atLeast"/>
        <w:rPr>
          <w:color w:val="000000"/>
        </w:rPr>
      </w:pPr>
      <w:r>
        <w:rPr>
          <w:color w:val="000000"/>
        </w:rPr>
        <w:t>Закон Российской Федерации №3266-1 от 10.06.92 (в. редакции Федерального Закона от 13.01.96 №12-ФЗ) "Об образовании" (статьи 53, 54, 55, 56).</w:t>
      </w:r>
    </w:p>
    <w:p w:rsidR="001D70E2" w:rsidRDefault="001D70E2" w:rsidP="001D70E2">
      <w:pPr>
        <w:numPr>
          <w:ilvl w:val="0"/>
          <w:numId w:val="1"/>
        </w:numPr>
        <w:spacing w:after="0" w:line="288" w:lineRule="atLeast"/>
        <w:rPr>
          <w:color w:val="000000"/>
        </w:rPr>
      </w:pPr>
      <w:r>
        <w:rPr>
          <w:color w:val="000000"/>
        </w:rPr>
        <w:t>Инструктивное письмо №16 от 27.04.89 Госкомитета СССР по народному образованию "О введении должности психолога в учреждениях народного образования".</w:t>
      </w:r>
    </w:p>
    <w:p w:rsidR="001D70E2" w:rsidRDefault="001D70E2" w:rsidP="001D70E2">
      <w:pPr>
        <w:numPr>
          <w:ilvl w:val="0"/>
          <w:numId w:val="1"/>
        </w:numPr>
        <w:spacing w:after="0" w:line="288" w:lineRule="atLeast"/>
        <w:rPr>
          <w:color w:val="000000"/>
        </w:rPr>
      </w:pPr>
      <w:r>
        <w:rPr>
          <w:color w:val="000000"/>
        </w:rPr>
        <w:t>Приказ Министерства образования РФ от 22.10.99. №636 «Об утверждении положения о службе практической психологии в системе Министерства образования РФ».</w:t>
      </w:r>
    </w:p>
    <w:p w:rsidR="001D70E2" w:rsidRDefault="001D70E2" w:rsidP="001D70E2">
      <w:pPr>
        <w:numPr>
          <w:ilvl w:val="0"/>
          <w:numId w:val="1"/>
        </w:numPr>
        <w:spacing w:after="0" w:line="288" w:lineRule="atLeast"/>
        <w:rPr>
          <w:color w:val="000000"/>
        </w:rPr>
      </w:pPr>
      <w:r>
        <w:rPr>
          <w:color w:val="000000"/>
        </w:rPr>
        <w:t>Письмо Министерства образования РФ от 1.03.99. №3 «Об использовании рабочего времени педагога-психолога образовательного учреждения».</w:t>
      </w:r>
    </w:p>
    <w:p w:rsidR="001D70E2" w:rsidRDefault="001D70E2" w:rsidP="001D70E2">
      <w:pPr>
        <w:numPr>
          <w:ilvl w:val="0"/>
          <w:numId w:val="1"/>
        </w:numPr>
        <w:spacing w:after="0" w:line="288" w:lineRule="atLeast"/>
        <w:rPr>
          <w:color w:val="000000"/>
        </w:rPr>
      </w:pPr>
      <w:r>
        <w:rPr>
          <w:color w:val="000000"/>
        </w:rPr>
        <w:t>Решение коллегии Министерства образования РФ от 29.03.95 №7/1 "О состоянии и перспективах развития службы практической психологии образования в РФ".</w:t>
      </w:r>
    </w:p>
    <w:p w:rsidR="001D70E2" w:rsidRDefault="001D70E2" w:rsidP="001D70E2">
      <w:pPr>
        <w:numPr>
          <w:ilvl w:val="0"/>
          <w:numId w:val="1"/>
        </w:numPr>
        <w:spacing w:after="0" w:line="288" w:lineRule="atLeast"/>
        <w:rPr>
          <w:color w:val="000000"/>
        </w:rPr>
      </w:pPr>
      <w:r>
        <w:rPr>
          <w:color w:val="000000"/>
        </w:rPr>
        <w:t>Тарифно-квалификационные характеристики по должностям работников учреждений и организаций образования.</w:t>
      </w:r>
    </w:p>
    <w:p w:rsidR="001D70E2" w:rsidRDefault="001D70E2" w:rsidP="001D70E2">
      <w:pPr>
        <w:numPr>
          <w:ilvl w:val="0"/>
          <w:numId w:val="1"/>
        </w:numPr>
        <w:spacing w:after="0" w:line="288" w:lineRule="atLeast"/>
        <w:rPr>
          <w:color w:val="000000"/>
        </w:rPr>
      </w:pPr>
      <w:r>
        <w:rPr>
          <w:color w:val="000000"/>
        </w:rPr>
        <w:t>Постановление Министерства труда и социального развития РФ от 27.09.96 №1 "Об утверждении Положения о профессиональной ориентации и психологической поддержке населения в Российской Федерации" введено в действие инструктивным письмом Министерства общего и профессионального образования РФ №7 от 28. 01.97.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ПОЛОЖЕНИЕ О СЛУЖБЕ ПРАКТИЧЕСКОЙ ПСИХОЛОГИИ В СИСТЕМЕ МИНИСТЕРСТВА ОБРАЗОВАНИЯ РОССИЙСКОЙ ФЕДЕРАЦИИ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I. ОБЩИЕ ПОЛОЖЕНИЯ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1. Настоящее Положение определяет организационно-методическую основу деятельности службы практической психологии в системе Министерства образования Российской Федерации (далее - Служба).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2. Под Службой понимается организационная структура, в состав которой входят педагоги - психологи образовательных учреждений всех типов, образовательные учреждения для детей, нуждающихся в психолого-педагогической и медико-социальной помощи (ППМС - центры), психолого-педагогические и медико-педагогические комиссии (ПМПК), научные учреждения, подразделения высших учебных заведений, учебно-методические кабинеты и центры органов управления образованием и другие учреждения, оказывающие психологическую помощь участникам образовательного процесса.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20"/>
        <w:jc w:val="both"/>
        <w:rPr>
          <w:color w:val="000000"/>
          <w:sz w:val="20"/>
          <w:szCs w:val="20"/>
        </w:rPr>
      </w:pPr>
      <w:r>
        <w:rPr>
          <w:color w:val="000000"/>
        </w:rPr>
        <w:t>3. Служба оказывает содействие формированию развивающего образа жизни обучающихся, воспитанников, их индивидуальности на всех этапах непрерывного образования, развит</w:t>
      </w:r>
      <w:r>
        <w:rPr>
          <w:rStyle w:val="grame"/>
          <w:color w:val="000000"/>
        </w:rPr>
        <w:t>ию у о</w:t>
      </w:r>
      <w:r>
        <w:rPr>
          <w:color w:val="000000"/>
        </w:rPr>
        <w:t>бучающихся воспитанников творческих способностей, созданию у них позитивной мотивации к обучению, а также определению психологических причин нарушения личностного и социального развития и профилактики условий возникновения подобных нарушений.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20"/>
        <w:jc w:val="both"/>
        <w:rPr>
          <w:color w:val="000000"/>
          <w:sz w:val="20"/>
          <w:szCs w:val="20"/>
        </w:rPr>
      </w:pPr>
      <w:r>
        <w:rPr>
          <w:color w:val="000000"/>
        </w:rPr>
        <w:t>4. В своей деятельности Служба руководствуется международными актами в области защиты прав детей. Законом Российской Федерации «Об образовании»,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настоящим Положением.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 ЦЕЛИ И ЗАДАЧИ СЛУЖБЫ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20"/>
        <w:jc w:val="both"/>
        <w:rPr>
          <w:color w:val="000000"/>
          <w:sz w:val="20"/>
          <w:szCs w:val="20"/>
        </w:rPr>
      </w:pPr>
      <w:r>
        <w:rPr>
          <w:color w:val="000000"/>
        </w:rPr>
        <w:t>1. Целями Службы являются: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— содействие администрации и педагогическим коллективам образовательных учреждений всех типов в создании социальной ситуации развития, соответствующей индивидуальности обучающихся, воспитанников и обеспечивающей психологические условия для охраны здоровья и развития личности обучающихся, воспитанников, их </w:t>
      </w:r>
      <w:r>
        <w:rPr>
          <w:color w:val="000000"/>
        </w:rPr>
        <w:lastRenderedPageBreak/>
        <w:t>родителей (законных представителей), педагогических работников и других участников образовательного процесса;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</w:rPr>
        <w:t>— содействие в приобретении обучающимися, воспитанниками образовательных учреждений психологических знаний, умений и навыков, необходимых для получения профессии, развития карьеры, достижения успеха в жизни;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</w:rPr>
        <w:t>— оказание помощи обучающимся, воспитанникам образовательных учреждений в определении своих возможностей, исходя из способностей, склонностей, интересов, состояния здоровья;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— содействие педагогическим работникам, родителям (законным представителям) в воспитании обучающихся, воспитанников, а также в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2. Задачи Службы: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</w:rPr>
        <w:t>— психологический анализ социальной ситуации развития в образовательных учреждениях, выявление основных проблем и определение причин их возникновения, путей и средств их разрешения;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— содействие личностному и интеллектуальному развитию обучающихся, воспитанников на каждом возрастном этапе развития личности;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— формирован</w:t>
      </w:r>
      <w:r>
        <w:rPr>
          <w:rStyle w:val="grame"/>
          <w:color w:val="000000"/>
        </w:rPr>
        <w:t>ие у о</w:t>
      </w:r>
      <w:r>
        <w:rPr>
          <w:color w:val="000000"/>
        </w:rPr>
        <w:t>бучающихся, воспитанников способности к самоопределению и саморазвитию;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— содействие педагогическому коллективу в гармонизации социально-психологического климата в образовательных учреждениях;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— 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обучающихся, воспитанников;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— профилактика и преодоление отклонений в социальном и психологическом здоровье, а также в развитии обучающихся, воспитанников;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— участие в комплексной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психолого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- педагогической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отдельных образовательных учреждений;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— участие совместно с органами управления образованием и педагогическими коллективами образовательных учреждений в подготовке и создании психолого-педагогических условий преемственности в процессе непрерывного образования;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— содействие распространению и внедрению в практику образовательных учреждений достижений в области отечественной и зарубежной психологии;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— содействие в обеспечении деятельности педагогических работников образовательных учреждений научно-методическими материалами и разработками в области психологии.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III. ОРГАНИЗАЦИЯ ДЕЯТЕЛЬНОСТИ СЛУЖБЫ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1. Первичная помощь участникам образовательного процесса в образовательных учреждениях всех типов оказывается педагогом-психологом (педагогами - психологами) или группой специалистов с его участием. Состав группы специалистов определяется целями и задачами конкретного образовательного учреждения.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2. Специализированная помощь участникам образовательного процесса, а также содействие в профессиональной деятельности педагогов - психологов образовательных учреждений всех типов оказывается учреждениями, предназначенными для углубленной специализированной помощи детям, имеющим проблемы в обучении, развитии и воспитании: образовательными учреждениями для детей, нуждающихся в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психолого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 xml:space="preserve">- </w:t>
      </w:r>
      <w:r>
        <w:rPr>
          <w:rStyle w:val="grame"/>
          <w:color w:val="000000"/>
        </w:rPr>
        <w:lastRenderedPageBreak/>
        <w:t>педагогической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медико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социальной помощи, и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психолого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педагогическими и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медико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педагогическими комиссиями.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3. Научно-методическое обеспечение деятельности службы осуществляется научными учреждениями, подразделениями высших учебных заведений,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учебно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- методическими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кабинетами и центрами органов управления образованием, а также научными учреждениями Российской академии образования.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IV. ОСНОВНЫЕ НАПРАВЛЕНИЯ ДЕЯТЕЛЬНОСТИ СЛУЖБЫ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1. К основным направлениям деятельности Службы относятся: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</w:rPr>
        <w:t>—</w:t>
      </w:r>
      <w:r>
        <w:rPr>
          <w:rStyle w:val="apple-converted-space"/>
          <w:color w:val="000000"/>
        </w:rPr>
        <w:t> </w:t>
      </w:r>
      <w:r>
        <w:rPr>
          <w:rStyle w:val="grame"/>
          <w:i/>
          <w:iCs/>
          <w:color w:val="000000"/>
        </w:rPr>
        <w:t>психологическое просвещение —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формирование у обучающихся, воспитанников и их родителей (законных представителей), у педагогических работников и руководителей образовательных учреждений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интеллекта;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—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психологическая профилактика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— предупреждение возникновения явлений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дезадаптации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обучающихся, воспитанников в образовательных учреждениях,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развития;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—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психологическая диагностика —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углубленное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психолого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- педагогическое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изучение обучающихся,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Психологическая диагностика проводится специалистами как индивидуально, так и с группами обучающихся, воспитанников образовательных учреждений;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—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психологическая коррекция —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активное воздействие на процесс формирования личности в детском возрасте и сохранен</w:t>
      </w:r>
      <w:r>
        <w:rPr>
          <w:rStyle w:val="grame"/>
          <w:color w:val="000000"/>
        </w:rPr>
        <w:t>ие ее и</w:t>
      </w:r>
      <w:r>
        <w:rPr>
          <w:color w:val="000000"/>
        </w:rPr>
        <w:t>ндивидуальности, осуществляемое на основе совместной деятельности педагогов - психологов, дефектологов, логопедов, врачей, социальных педагогов и других специалистов;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—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консультативная деятельность —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оказание помощи обучающимся, воспитанникам,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</w:t>
      </w:r>
    </w:p>
    <w:p w:rsidR="001D70E2" w:rsidRDefault="001D70E2" w:rsidP="001D70E2">
      <w:pPr>
        <w:shd w:val="clear" w:color="auto" w:fill="FFFFFF"/>
        <w:ind w:firstLine="284"/>
        <w:jc w:val="center"/>
        <w:rPr>
          <w:color w:val="000000"/>
        </w:rPr>
      </w:pPr>
      <w:r>
        <w:rPr>
          <w:color w:val="000000"/>
        </w:rPr>
        <w:t>ДОЛЖНОСТНЫЕ ОБЯЗАННОСТИ ПЕДАГОГА-ПСИХОЛОГА УЧРЕЖДЕНИЯ ОБРАЗОВАНИЯ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i/>
          <w:iCs/>
          <w:color w:val="000000"/>
        </w:rPr>
        <w:t> </w:t>
      </w:r>
    </w:p>
    <w:p w:rsidR="001D70E2" w:rsidRDefault="001D70E2" w:rsidP="001D70E2">
      <w:pPr>
        <w:shd w:val="clear" w:color="auto" w:fill="FFFFFF"/>
        <w:ind w:firstLine="284"/>
        <w:jc w:val="center"/>
        <w:rPr>
          <w:color w:val="000000"/>
        </w:rPr>
      </w:pPr>
      <w:r>
        <w:rPr>
          <w:i/>
          <w:iCs/>
          <w:color w:val="000000"/>
        </w:rPr>
        <w:t>Педагог-психолог учреждения образования: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осуществляет профессиональную деятельность, направленную на сохранение психического, соматического и социального благополучия обучающихся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воспитанников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процессе воспитания обучения в учреждении;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содействует охране прав личности в соответствии с Конвенцией по охране прав ребёнка;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rStyle w:val="grame"/>
          <w:color w:val="000000"/>
        </w:rPr>
        <w:t>- способствует гармонизации социальной сферы учреждения и осуществляет превентивные мероприятия по профилактике возникновения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социальной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дезадаптации</w:t>
      </w:r>
      <w:r>
        <w:rPr>
          <w:rStyle w:val="grame"/>
          <w:color w:val="000000"/>
        </w:rPr>
        <w:t>, определяет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факторы,препятствующие развитию личности обучающихся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 xml:space="preserve">воспитанников и принимает меры по оказании различного вида психологической помощи </w:t>
      </w:r>
      <w:r>
        <w:rPr>
          <w:rStyle w:val="grame"/>
          <w:color w:val="000000"/>
        </w:rPr>
        <w:lastRenderedPageBreak/>
        <w:t>(</w:t>
      </w:r>
      <w:r>
        <w:rPr>
          <w:rStyle w:val="spelle"/>
          <w:color w:val="000000"/>
        </w:rPr>
        <w:t>психокоррекцнонной</w:t>
      </w:r>
      <w:r>
        <w:rPr>
          <w:rStyle w:val="grame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реабилитационной,</w:t>
      </w:r>
      <w:r>
        <w:rPr>
          <w:rStyle w:val="spelle"/>
          <w:color w:val="000000"/>
        </w:rPr>
        <w:t>психофасили-тационной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и консультативной), оказывает помощь воспитанникам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обучающимся, родителям (лицам, их заменяющим), педагогическому коллективу в решении конкретных проблем;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проводит психологическую диагностику различного профиля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предназначения;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составляет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психолого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- педагогические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заключения по материалам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исследований,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работу с целые ориентации педагогического коллектива, а также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родителей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(лиц, их заменяющих) в проблемах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личностного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социального развития воспитанников и обучающихся;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ведёт документацию по установленной форме и использует сё по назначению;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участвует в планировании и разработке развивающих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коррекционных программ образовательной деятельности с учётом индивидуальных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половозрастных особенностей личности воспитанников и обучающихся, способствует развитию у них готовности к ориентации в различных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ситуаци</w:t>
      </w:r>
      <w:r>
        <w:rPr>
          <w:color w:val="000000"/>
        </w:rPr>
        <w:softHyphen/>
        <w:t>ях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жизненного и социального самоопределения;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осуществляет психологическую поддержку творчески одарённых обучающихся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воспитанников, содействует их развитию, определяет степень отклонения в развитии воспитанников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иобучающихся, а также различного вида нарушений социального развития и организует их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психолого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- педагогическую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коррекцию (психологическая коррекция осуществляется только в тех случаях, когда отклонения и нарушения не являются следствием органического поражения центральной нервной системы или психического заболевания;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содействует формированию психологической культуры воспитанников и обучающихся, педагогических работников и родителей (лиц, их заменяющих);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консультирует работников образовательного учреждения по вопросам развития данного учреждения, практического применения психологии с целью повышения социально-психологической компетенции воспитанников и обучающихся, педагогических кадров и родителей (лиц, их заменяющих).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 </w:t>
      </w:r>
    </w:p>
    <w:p w:rsidR="001D70E2" w:rsidRDefault="001D70E2" w:rsidP="001D70E2">
      <w:pPr>
        <w:shd w:val="clear" w:color="auto" w:fill="FFFFFF"/>
        <w:ind w:firstLine="284"/>
        <w:jc w:val="center"/>
        <w:rPr>
          <w:color w:val="000000"/>
        </w:rPr>
      </w:pPr>
      <w:r>
        <w:rPr>
          <w:i/>
          <w:iCs/>
          <w:color w:val="000000"/>
        </w:rPr>
        <w:t>Должен знать: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i/>
          <w:iCs/>
          <w:color w:val="000000"/>
        </w:rPr>
        <w:t>-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Конституцию РФ, законы РФ, решения Правительства РФ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федеральных органов управления образованием по вопросам образования, Декларацию прав и свобод человека, Конвенцию о нравах ребёнка, нормативные документы, регулирующие вопросы охраны труда, здравоохранения, профориентации, занятости обучающихся и воспитанников и их социальной защиты;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общую психологию, педагогическую психологию и общую педагогику, психологию личности и дифференциальную психологию, медицинскую психологию, детскую нейропсихологию, патопсихологию, основы дефектологии, психотерапии, сексологии, психологического консультирования и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психопрофилактики</w:t>
      </w:r>
      <w:r>
        <w:rPr>
          <w:color w:val="000000"/>
        </w:rPr>
        <w:t>, методы активного обучения, социально-психологического тренинга общения,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профконсультации</w:t>
      </w:r>
      <w:r>
        <w:rPr>
          <w:color w:val="000000"/>
        </w:rPr>
        <w:t>, диагностики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коррекции нормального и аномального развития ребёнка;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правила и нормы охраны труда, техники безопасности и противопожарной защиты.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lastRenderedPageBreak/>
        <w:t> </w:t>
      </w:r>
    </w:p>
    <w:p w:rsidR="001D70E2" w:rsidRDefault="001D70E2" w:rsidP="001D70E2">
      <w:pPr>
        <w:shd w:val="clear" w:color="auto" w:fill="FFFFFF"/>
        <w:ind w:firstLine="284"/>
        <w:jc w:val="center"/>
        <w:rPr>
          <w:color w:val="000000"/>
        </w:rPr>
      </w:pPr>
      <w:r>
        <w:rPr>
          <w:i/>
          <w:iCs/>
          <w:color w:val="000000"/>
        </w:rPr>
        <w:t>Педагог-психолог имеет право: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выбирать формы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методы работы с детьми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их родителями, педагогическими и другими работниками ОУ, устанавливать очерёдность проведения различных видов работ, выделятьприоритетные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направления работы на определённый период;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выходить 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инициативному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руководству ОУ по вопросам создания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условий, необходимых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для успешного функционирования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color w:val="000000"/>
        </w:rPr>
        <w:t>психологической службы: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иметь доступ к документации по организации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учебно-воспитательного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процесса, личным делам обучающихся и воспитанников, педагогов при выполнении экспертных, консультативных и посреднических функций;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принимать участие в обсуждениях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предлагать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возможные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решения по вопросам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учебной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деятельности и поведения учащихся и воспитанников, комплектования групп и классов, экспертизы педагогических программ, особенно инновационных;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отказываться от выполнения распоряжений администрации в том случае, когда они не согласуются с Законом об образовании, Конвенцией прав ребенка, этическими принципами педагога-психолога;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принимать участие в работе структурных подразделений ОУ, педагогических советов, методических объединений, консилиумов;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посещать уроки, занятия, внеклассные мероприятия, занятия группы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продленного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дня с целью проведения наблюдений для осуществления психопрофилактической,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психокоррекционной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консультативной работы;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участвовать в работе медико-педагогических комиссий, комиссий по делам несовершеннолетних и других комиссий (в случае несогласия с решением комиссии педагог-психолог имеет право довести своё особое мнение до сведения соответствующих инстанций);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обращаться с запросами в медицинские и дефектологические учреждения;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обращаться в районный и городской центры психологической службы, экспертный психологический совет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при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Гор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УО в случае возникновения конфликтной ситуации с администрацией и педагогическим коллективом ОУ, родителями воспитанников и учащихся по поводу профессиональной деятельности педагога-психолога;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повышать свой квалификационный уровень, проходить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обучение по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целевым программам послевузовской подготовки;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поддерживать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постоянную деловую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связь с кафедрами психологии ВУЗов и ассоциациями психологов по вопросам практической работы ОУ.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 </w:t>
      </w:r>
    </w:p>
    <w:p w:rsidR="001D70E2" w:rsidRDefault="001D70E2" w:rsidP="001D70E2">
      <w:pPr>
        <w:shd w:val="clear" w:color="auto" w:fill="FFFFFF"/>
        <w:ind w:firstLine="284"/>
        <w:jc w:val="center"/>
        <w:rPr>
          <w:color w:val="000000"/>
        </w:rPr>
      </w:pPr>
      <w:r>
        <w:rPr>
          <w:i/>
          <w:iCs/>
          <w:color w:val="000000"/>
        </w:rPr>
        <w:t>Педагог-психолог обязан: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i/>
          <w:iCs/>
          <w:color w:val="000000"/>
        </w:rPr>
        <w:lastRenderedPageBreak/>
        <w:t>-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во всей своей деятельности руководствоваться Законом об образовании, правительственными и нормативными документами, приказами и инструкциями МО и ПО РФ, МО и ПО РО, Гор УО;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рассматривать вопросы и принимать решения строго в границах своей компетенции и служебных обязанностей;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знать новейшие достижения психологической пауки в целом и, в том числе,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социальной,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педагогической, возрастной и практической психологии, применять научно обоснованные методы психодиагностики, развивающей, коррекционной, психопрофилактической, социально-психологической работы, постоянно повышать свою профессиональную квалификацию;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препятствовать проведению в ОУ диагностической,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психокоррекционной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другой работы по вопросам психологии некомпетентными лицами, не обладающими соответствующей профессиональ</w:t>
      </w:r>
      <w:r>
        <w:rPr>
          <w:color w:val="000000"/>
        </w:rPr>
        <w:softHyphen/>
        <w:t>ной подготовкой;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оказывать помощь администрации и педагогическому коллективу ОУ в решении основных проблем, связанных с обеспечением полноценного психического развития обучающихся и воспитанников, индивидуального подхода к ним, учащимся и воспитанникам - в решении их индивидуальных проблем;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хранить профессиональную тайну, не распространять сведения, полученные в результате консультативной и диагностической работы, если ознакомление с ними может нанести ущерб ребёнку или его окружению, а также в тех случаях, когда клиентам были даны гарантии анонимности результатов исследования;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вести и хранить диагностическую документацию, служащую основанием для принятия решений педагогическим коллективом, консилиумом или комиссиями относительно отдельных лиц, остальную документацию хранить и вести в произвольной форме;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-при передаче сведений психологического характера руководствоваться интересами ребенка и гуманистическими принципами обучения и воспитания;</w:t>
      </w:r>
    </w:p>
    <w:p w:rsidR="001D70E2" w:rsidRDefault="001D70E2" w:rsidP="001D70E2">
      <w:pPr>
        <w:ind w:firstLine="284"/>
        <w:jc w:val="both"/>
        <w:rPr>
          <w:color w:val="000000"/>
        </w:rPr>
      </w:pPr>
      <w:r>
        <w:rPr>
          <w:color w:val="000000"/>
        </w:rPr>
        <w:t>- кодировать имена и фамилии обследуемых и указывать на всех материалах психологического характера присвоенный им код, в документации которых указывается фамилия, имя обследуемого и соответствующий ему код, хранятся отдельно от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color w:val="000000"/>
        </w:rPr>
        <w:t>экспериментальных материалов в недоступном для посторонних месте, известном только педагогу-психологу, и передаётся в случае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необходимости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но акту администрации ОУ;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предварительно достигать соглашения с администрацией о корректном использовании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психологического характера, об исключении преднамеренного или случайного сообщения ребёнку результатов обследования, которые могут его травмировать;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передавать результаты проведённого исследования пользователям (педагогам, родителям) в доступной и понятной для них форме;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в процессе психологической работы устанавливать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поддерживать доверительные отношения с ребёнком, не допускать предвзятого отношения к нему;</w:t>
      </w:r>
    </w:p>
    <w:p w:rsidR="001D70E2" w:rsidRDefault="001D70E2" w:rsidP="001D70E2">
      <w:pPr>
        <w:ind w:firstLine="284"/>
        <w:jc w:val="both"/>
        <w:rPr>
          <w:color w:val="000000"/>
        </w:rPr>
      </w:pPr>
      <w:r>
        <w:rPr>
          <w:rStyle w:val="grame"/>
          <w:color w:val="000000"/>
        </w:rPr>
        <w:lastRenderedPageBreak/>
        <w:t>- вести учёт проводимой работы и предоставлять отчётность по административной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профессиональной линиям.</w:t>
      </w:r>
    </w:p>
    <w:p w:rsidR="001D70E2" w:rsidRDefault="001D70E2" w:rsidP="001D70E2">
      <w:pPr>
        <w:jc w:val="both"/>
        <w:rPr>
          <w:color w:val="000000"/>
        </w:rPr>
      </w:pPr>
      <w:r>
        <w:rPr>
          <w:color w:val="000000"/>
        </w:rPr>
        <w:t> 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i/>
          <w:iCs/>
          <w:color w:val="000000"/>
        </w:rPr>
        <w:t>Педагог-психолог ОУ:</w:t>
      </w:r>
    </w:p>
    <w:p w:rsidR="001D70E2" w:rsidRDefault="001D70E2" w:rsidP="001D70E2">
      <w:pPr>
        <w:shd w:val="clear" w:color="auto" w:fill="FFFFFF"/>
        <w:ind w:firstLine="284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подчиняется в ОУ по административной линии непосредственно директору образовательного учреждения:</w:t>
      </w:r>
    </w:p>
    <w:p w:rsidR="001D70E2" w:rsidRDefault="001D70E2" w:rsidP="001D70E2">
      <w:pPr>
        <w:shd w:val="clear" w:color="auto" w:fill="FFFFFF"/>
        <w:ind w:firstLine="284"/>
        <w:rPr>
          <w:color w:val="000000"/>
        </w:rPr>
      </w:pPr>
      <w:r>
        <w:rPr>
          <w:color w:val="000000"/>
        </w:rPr>
        <w:t>- подчиняется по профессиональной линии руководителю методического объединения психологов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при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Гор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УО (психологическом центре);</w:t>
      </w:r>
    </w:p>
    <w:p w:rsidR="001D70E2" w:rsidRDefault="001D70E2" w:rsidP="001D70E2">
      <w:pPr>
        <w:ind w:firstLine="284"/>
        <w:jc w:val="both"/>
        <w:rPr>
          <w:color w:val="000000"/>
        </w:rPr>
      </w:pPr>
      <w:r>
        <w:rPr>
          <w:color w:val="000000"/>
        </w:rPr>
        <w:t>. - аттестуется и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переаттестуется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 учётом оценки его работы, данной по профессиональной линии; представление к аттестации педагога-психолога осуществляется как руководителем ОУ, таки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вышестоящим профессиональным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органом.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i/>
          <w:iCs/>
          <w:color w:val="000000"/>
        </w:rPr>
        <w:t>Педагог-психолог ОУ несёт персональную ответственность: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i/>
          <w:iCs/>
          <w:color w:val="000000"/>
        </w:rPr>
        <w:t>-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за правильность психологического диагноза, адекватность используемых диагностических и коррекционных методов, обоснованность даваемых рекомендаций;</w:t>
      </w:r>
    </w:p>
    <w:p w:rsidR="001D70E2" w:rsidRDefault="001D70E2" w:rsidP="001D70E2">
      <w:pPr>
        <w:ind w:firstLine="284"/>
        <w:jc w:val="both"/>
        <w:rPr>
          <w:color w:val="000000"/>
        </w:rPr>
      </w:pPr>
      <w:r>
        <w:rPr>
          <w:color w:val="000000"/>
        </w:rPr>
        <w:t>- за достоверность психологической информации, сохранение протоколов официальных обследований, ведение обязательной документации педагога-психолога.</w:t>
      </w:r>
    </w:p>
    <w:p w:rsidR="001D70E2" w:rsidRDefault="001D70E2" w:rsidP="001D70E2">
      <w:pPr>
        <w:jc w:val="both"/>
        <w:rPr>
          <w:color w:val="000000"/>
        </w:rPr>
      </w:pPr>
      <w:r>
        <w:rPr>
          <w:color w:val="000000"/>
        </w:rPr>
        <w:t> 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i/>
          <w:iCs/>
          <w:color w:val="000000"/>
        </w:rPr>
        <w:t>Обязательной документацией педагога-психолога являются: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план работы на год, согласованный с руководителем МО и утверждённый руководителем ОУ (определяет цели, направление и содержание работы);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ежемесячный план работы, утверждённый с руководителем ОУ (определяет содержание деятельности педагога-психолога на данном этапе);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циклограмма работы педагога-психолога (позволяет планировать еженедельные затраты времени рабочей нагрузки);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журнал консультаций педагога-психолога;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заключение по результатам проведённого психодиагностического исследования;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журнал учёта групповых форм работы;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карта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психологомедикосоциальной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помощи ребёнку;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программа работы педагога-психолога с группой;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коррекционная работа (для учреждений специального образования);</w:t>
      </w:r>
    </w:p>
    <w:p w:rsidR="001D70E2" w:rsidRDefault="001D70E2" w:rsidP="001D70E2">
      <w:pPr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</w:rPr>
        <w:t>- программа коррекционно-развивающих занятий (для учреждений специального образования);</w:t>
      </w:r>
    </w:p>
    <w:p w:rsidR="001D70E2" w:rsidRDefault="001D70E2" w:rsidP="001D70E2">
      <w:pPr>
        <w:ind w:firstLine="284"/>
        <w:jc w:val="both"/>
        <w:rPr>
          <w:color w:val="000000"/>
        </w:rPr>
      </w:pPr>
      <w:r>
        <w:rPr>
          <w:color w:val="000000"/>
        </w:rPr>
        <w:lastRenderedPageBreak/>
        <w:t>- аналитический отчёт о работе педагога-психолога (предоставляется руководителю МО и руководителю ОУ).</w:t>
      </w:r>
    </w:p>
    <w:p w:rsidR="001D70E2" w:rsidRDefault="001D70E2" w:rsidP="001D70E2">
      <w:pPr>
        <w:jc w:val="both"/>
        <w:rPr>
          <w:color w:val="000000"/>
        </w:rPr>
      </w:pPr>
      <w:r>
        <w:rPr>
          <w:color w:val="000000"/>
        </w:rPr>
        <w:t> </w:t>
      </w:r>
    </w:p>
    <w:p w:rsidR="001D70E2" w:rsidRDefault="001D70E2" w:rsidP="001D70E2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Дополнительные виды работ педагога-психолога учреждений образования</w:t>
      </w:r>
    </w:p>
    <w:p w:rsidR="001D70E2" w:rsidRDefault="001D70E2" w:rsidP="001D70E2">
      <w:pPr>
        <w:jc w:val="center"/>
        <w:rPr>
          <w:color w:val="000000"/>
        </w:rPr>
      </w:pPr>
      <w:r>
        <w:rPr>
          <w:color w:val="000000"/>
        </w:rPr>
        <w:t>(Вестник образования, № 7, 1995)</w:t>
      </w:r>
    </w:p>
    <w:p w:rsidR="001D70E2" w:rsidRDefault="001D70E2" w:rsidP="001D70E2">
      <w:pPr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116"/>
        <w:gridCol w:w="1167"/>
        <w:gridCol w:w="2288"/>
      </w:tblGrid>
      <w:tr w:rsidR="001D70E2" w:rsidTr="009D3888"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Индивидуальная развивающая и</w:t>
            </w:r>
            <w:r>
              <w:rPr>
                <w:rStyle w:val="apple-converted-space"/>
              </w:rPr>
              <w:t> </w:t>
            </w:r>
            <w:r>
              <w:rPr>
                <w:rStyle w:val="spelle"/>
              </w:rPr>
              <w:t>психокоррекционная</w:t>
            </w:r>
            <w:r>
              <w:rPr>
                <w:rStyle w:val="apple-converted-space"/>
              </w:rPr>
              <w:t> </w:t>
            </w:r>
            <w:r>
              <w:t>работа, включая подготовку, проведение и оформление результатов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30-60 часов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на один цикл</w:t>
            </w:r>
          </w:p>
        </w:tc>
      </w:tr>
      <w:tr w:rsidR="001D70E2" w:rsidTr="009D388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Подготовка и проведение консилиума, оформление результатов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5-7 часов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на один консилиум (без диагностической работы)</w:t>
            </w:r>
          </w:p>
        </w:tc>
      </w:tr>
      <w:tr w:rsidR="001D70E2" w:rsidTr="009D388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Деловые игры, тренинги и другие формы психологической работы с педагогами, включая подготовку, проведение и оформление результатов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30-40 часов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на один цикл</w:t>
            </w:r>
          </w:p>
        </w:tc>
      </w:tr>
      <w:tr w:rsidR="001D70E2" w:rsidTr="009D388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Подготовка и выступление на педсовете, методическом объединении, родительском собрании, оформление результатов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1-4 часа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на одно мероприятие</w:t>
            </w:r>
          </w:p>
        </w:tc>
      </w:tr>
      <w:tr w:rsidR="001D70E2" w:rsidTr="009D388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Подготовка и проведение петрологических часов для детей, оформление результатов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1,5-3 часа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на одно занятие</w:t>
            </w:r>
          </w:p>
        </w:tc>
      </w:tr>
      <w:tr w:rsidR="001D70E2" w:rsidTr="009D388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Психотерапевтические сеансы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1 час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на одного клиента</w:t>
            </w:r>
          </w:p>
        </w:tc>
      </w:tr>
    </w:tbl>
    <w:p w:rsidR="001D70E2" w:rsidRDefault="001D70E2" w:rsidP="001D70E2">
      <w:pPr>
        <w:jc w:val="both"/>
        <w:rPr>
          <w:color w:val="000000"/>
        </w:rPr>
      </w:pPr>
      <w:r>
        <w:rPr>
          <w:color w:val="000000"/>
        </w:rPr>
        <w:t> </w:t>
      </w:r>
    </w:p>
    <w:p w:rsidR="001D70E2" w:rsidRDefault="001D70E2" w:rsidP="001D70E2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Рекомендуемый вариант циклограммы работы педагога-психолога учреждения образования (недельная нагрузка)</w:t>
      </w:r>
    </w:p>
    <w:p w:rsidR="001D70E2" w:rsidRDefault="001D70E2" w:rsidP="001D70E2">
      <w:pPr>
        <w:jc w:val="both"/>
        <w:rPr>
          <w:color w:val="000000"/>
        </w:rPr>
      </w:pPr>
      <w:r>
        <w:rPr>
          <w:i/>
          <w:iCs/>
          <w:color w:val="000000"/>
        </w:rPr>
        <w:t> </w:t>
      </w:r>
    </w:p>
    <w:p w:rsidR="001D70E2" w:rsidRDefault="001D70E2" w:rsidP="001D70E2">
      <w:pPr>
        <w:jc w:val="both"/>
        <w:rPr>
          <w:color w:val="000000"/>
        </w:rPr>
      </w:pPr>
      <w:r>
        <w:rPr>
          <w:i/>
          <w:iCs/>
          <w:color w:val="000000"/>
        </w:rPr>
        <w:t>Сентябрь, май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(в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коррекционньгх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учреждениях - и 2 недели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января) -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  <w:u w:val="single"/>
        </w:rPr>
        <w:t>диагностический период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(массовая диагностика воспитанников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обучающихся), возможно проведение консультации для педагогов и родителей (групповых и индивидуальных) соответственно нормам расхода времени, работа с администрацией (руководитель учреждения) -от 1 часа в неделю, другие виды работы - проведение совещаний, конференций, встреч со специалистами с целью обеспечения комплексности диагностики и обеспечения адекватного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коррекционного индивидуального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маршрута ребёнка.</w:t>
      </w:r>
    </w:p>
    <w:p w:rsidR="001D70E2" w:rsidRDefault="001D70E2" w:rsidP="001D70E2">
      <w:pPr>
        <w:jc w:val="both"/>
        <w:rPr>
          <w:color w:val="000000"/>
        </w:rPr>
      </w:pPr>
      <w:r>
        <w:rPr>
          <w:color w:val="000000"/>
        </w:rPr>
        <w:t> </w:t>
      </w:r>
    </w:p>
    <w:p w:rsidR="001D70E2" w:rsidRDefault="001D70E2" w:rsidP="001D70E2">
      <w:pPr>
        <w:jc w:val="both"/>
        <w:rPr>
          <w:color w:val="000000"/>
        </w:rPr>
      </w:pPr>
      <w:r>
        <w:rPr>
          <w:color w:val="000000"/>
          <w:u w:val="single"/>
        </w:rPr>
        <w:t>Остальное время (в течение года)</w:t>
      </w:r>
      <w:r>
        <w:rPr>
          <w:color w:val="000000"/>
        </w:rPr>
        <w:t>:</w:t>
      </w:r>
    </w:p>
    <w:p w:rsidR="001D70E2" w:rsidRDefault="001D70E2" w:rsidP="001D70E2">
      <w:pPr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240"/>
        <w:gridCol w:w="3331"/>
      </w:tblGrid>
      <w:tr w:rsidR="001D70E2" w:rsidTr="009D3888"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shd w:val="clear" w:color="auto" w:fill="FFFFFF"/>
            </w:pPr>
            <w:r>
              <w:rPr>
                <w:rStyle w:val="grame"/>
                <w:i/>
                <w:iCs/>
              </w:rPr>
              <w:lastRenderedPageBreak/>
              <w:t>Текущая диагностика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rStyle w:val="grame"/>
                <w:i/>
                <w:iCs/>
              </w:rPr>
              <w:t>(индивидуальная по запросам родителей и педагогов,</w:t>
            </w:r>
          </w:p>
          <w:p w:rsidR="001D70E2" w:rsidRDefault="001D70E2" w:rsidP="009D3888">
            <w:r>
              <w:rPr>
                <w:i/>
                <w:iCs/>
              </w:rPr>
              <w:t>групповая диагностическая работа)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rPr>
                <w:rFonts w:ascii="Arial" w:hAnsi="Arial" w:cs="Arial"/>
              </w:rPr>
              <w:t>от</w:t>
            </w:r>
            <w:r>
              <w:rPr>
                <w:rStyle w:val="apple-converted-space"/>
                <w:i/>
                <w:iCs/>
              </w:rPr>
              <w:t> </w:t>
            </w:r>
            <w:r>
              <w:t>2 часов</w:t>
            </w:r>
          </w:p>
        </w:tc>
      </w:tr>
      <w:tr w:rsidR="001D70E2" w:rsidTr="009D388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rPr>
                <w:i/>
                <w:iCs/>
              </w:rPr>
              <w:t>Работа с администрацией</w:t>
            </w:r>
            <w:r>
              <w:rPr>
                <w:rStyle w:val="apple-converted-space"/>
                <w:i/>
                <w:iCs/>
              </w:rPr>
              <w:t> </w:t>
            </w:r>
            <w:r>
              <w:t>(руководитель учреждения)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от 1 часа</w:t>
            </w:r>
          </w:p>
        </w:tc>
      </w:tr>
      <w:tr w:rsidR="001D70E2" w:rsidTr="009D388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rPr>
                <w:i/>
                <w:iCs/>
              </w:rPr>
              <w:t>Консультирование родителей</w:t>
            </w:r>
            <w:r>
              <w:rPr>
                <w:rStyle w:val="apple-converted-space"/>
                <w:i/>
                <w:iCs/>
              </w:rPr>
              <w:t> </w:t>
            </w:r>
            <w:r>
              <w:t>(индивидуальное)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от 4часа</w:t>
            </w:r>
          </w:p>
        </w:tc>
      </w:tr>
      <w:tr w:rsidR="001D70E2" w:rsidTr="009D388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rPr>
                <w:i/>
                <w:iCs/>
              </w:rPr>
              <w:t>Консультирование педагогов</w:t>
            </w:r>
            <w:r>
              <w:rPr>
                <w:rStyle w:val="apple-converted-space"/>
                <w:i/>
                <w:iCs/>
              </w:rPr>
              <w:t> </w:t>
            </w:r>
            <w:r>
              <w:t>(индивидуальное)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от 2часа</w:t>
            </w:r>
          </w:p>
        </w:tc>
      </w:tr>
      <w:tr w:rsidR="001D70E2" w:rsidTr="009D388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rPr>
                <w:i/>
                <w:iCs/>
              </w:rPr>
              <w:t>Консультирование педагогов и родителей</w:t>
            </w:r>
            <w:r>
              <w:rPr>
                <w:rStyle w:val="apple-converted-space"/>
                <w:i/>
                <w:iCs/>
              </w:rPr>
              <w:t> </w:t>
            </w:r>
            <w:r>
              <w:t>(групповое)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shd w:val="clear" w:color="auto" w:fill="FFFFFF"/>
            </w:pPr>
            <w:r>
              <w:t>по потребностям учреждения и запросам родителей</w:t>
            </w:r>
          </w:p>
          <w:p w:rsidR="001D70E2" w:rsidRDefault="001D70E2" w:rsidP="009D3888">
            <w:r>
              <w:t>в соответствии с нормами расхода времени</w:t>
            </w:r>
          </w:p>
        </w:tc>
      </w:tr>
    </w:tbl>
    <w:p w:rsidR="001D70E2" w:rsidRDefault="001D70E2" w:rsidP="001D70E2">
      <w:pPr>
        <w:jc w:val="both"/>
        <w:rPr>
          <w:color w:val="000000"/>
        </w:rPr>
      </w:pPr>
      <w:r>
        <w:rPr>
          <w:color w:val="000000"/>
        </w:rPr>
        <w:t> </w:t>
      </w:r>
    </w:p>
    <w:p w:rsidR="001D70E2" w:rsidRDefault="001D70E2" w:rsidP="001D70E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Далее оставшееся время распределяется на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индивидуальную и групповую коррекционную и развивающую работу в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соответствии с нормами расхода времени</w:t>
      </w:r>
    </w:p>
    <w:p w:rsidR="001D70E2" w:rsidRDefault="001D70E2" w:rsidP="001D70E2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Циклограмма согласовывается с руководителем учреждения и может корректироваться в течение года в соответствии с запросами учреждения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и приоритетным направлением деятельности психолога.</w:t>
      </w:r>
    </w:p>
    <w:p w:rsidR="001D70E2" w:rsidRDefault="001D70E2" w:rsidP="001D70E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1D70E2" w:rsidRDefault="001D70E2" w:rsidP="001D70E2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Обязательные пункты договора педагога-психолога с руководителем учреждения образования</w:t>
      </w:r>
    </w:p>
    <w:p w:rsidR="001D70E2" w:rsidRDefault="001D70E2" w:rsidP="001D70E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1D70E2" w:rsidRDefault="001D70E2" w:rsidP="001D70E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Приоритетное направление деятельности педагога-психолога (на основе потребностей учреждения и анализа предыдущей деятельности, результатов диагностики, запросов родителей, детей и педагогов)</w:t>
      </w:r>
    </w:p>
    <w:p w:rsidR="001D70E2" w:rsidRDefault="001D70E2" w:rsidP="001D70E2">
      <w:pPr>
        <w:shd w:val="clear" w:color="auto" w:fill="FFFFFF"/>
        <w:jc w:val="both"/>
        <w:rPr>
          <w:color w:val="000000"/>
        </w:rPr>
      </w:pPr>
      <w:r>
        <w:rPr>
          <w:rStyle w:val="grame"/>
          <w:color w:val="000000"/>
        </w:rPr>
        <w:t>Виды и цели осуществления деятельности (психологические уроки, тренинги, развивающие занятия, терапевтические сеансы, лекции, консультации, консилиумы)</w:t>
      </w:r>
    </w:p>
    <w:p w:rsidR="001D70E2" w:rsidRDefault="001D70E2" w:rsidP="001D70E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Формы отчётности (аналитические справки, доклады, выступления на педсоветах,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педчасах</w:t>
      </w:r>
      <w:r>
        <w:rPr>
          <w:color w:val="000000"/>
        </w:rPr>
        <w:t>, устные отчёты) Режим работы (свободный график обязательные присутственные дни, участие в общих мероприятиях)</w:t>
      </w:r>
    </w:p>
    <w:p w:rsidR="001D70E2" w:rsidRDefault="001D70E2" w:rsidP="001D70E2">
      <w:pPr>
        <w:shd w:val="clear" w:color="auto" w:fill="FFFFFF"/>
        <w:jc w:val="both"/>
        <w:rPr>
          <w:color w:val="000000"/>
        </w:rPr>
      </w:pPr>
      <w:r>
        <w:rPr>
          <w:rStyle w:val="grame"/>
          <w:color w:val="000000"/>
        </w:rPr>
        <w:t>Условия работы (кабинет, оборудование,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обеспечение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методлитературой</w:t>
      </w:r>
      <w:r>
        <w:rPr>
          <w:rStyle w:val="grame"/>
          <w:color w:val="000000"/>
        </w:rPr>
        <w:t>, диагностическим инструментарием,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пись-менная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запись на консультации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rStyle w:val="grame"/>
          <w:i/>
          <w:iCs/>
          <w:color w:val="000000"/>
        </w:rPr>
        <w:t>ох</w:t>
      </w:r>
      <w:r>
        <w:rPr>
          <w:rStyle w:val="grame"/>
          <w:color w:val="000000"/>
        </w:rPr>
        <w:t>ватываемый контингент по каждому направлению работы</w:t>
      </w:r>
    </w:p>
    <w:p w:rsidR="001D70E2" w:rsidRDefault="001D70E2" w:rsidP="001D70E2">
      <w:pPr>
        <w:jc w:val="both"/>
        <w:rPr>
          <w:color w:val="000000"/>
        </w:rPr>
      </w:pPr>
      <w:r>
        <w:rPr>
          <w:color w:val="000000"/>
        </w:rPr>
        <w:t>Повышение квалификации (курсы, конференции, мастерские)</w:t>
      </w:r>
    </w:p>
    <w:p w:rsidR="001D70E2" w:rsidRDefault="001D70E2" w:rsidP="001D70E2">
      <w:pPr>
        <w:jc w:val="both"/>
        <w:rPr>
          <w:color w:val="000000"/>
        </w:rPr>
      </w:pPr>
      <w:r>
        <w:rPr>
          <w:color w:val="000000"/>
        </w:rPr>
        <w:t> </w:t>
      </w:r>
    </w:p>
    <w:p w:rsidR="001D70E2" w:rsidRDefault="001D70E2" w:rsidP="001D70E2">
      <w:pPr>
        <w:jc w:val="center"/>
        <w:rPr>
          <w:color w:val="000000"/>
        </w:rPr>
      </w:pPr>
      <w:r>
        <w:rPr>
          <w:color w:val="000000"/>
        </w:rPr>
        <w:t>Журнал регистрации видов работ</w:t>
      </w:r>
    </w:p>
    <w:p w:rsidR="001D70E2" w:rsidRDefault="001D70E2" w:rsidP="001D70E2">
      <w:pPr>
        <w:jc w:val="both"/>
        <w:rPr>
          <w:color w:val="000000"/>
        </w:rPr>
      </w:pPr>
      <w:r>
        <w:rPr>
          <w:color w:val="000000"/>
        </w:rPr>
        <w:lastRenderedPageBreak/>
        <w:t> </w:t>
      </w:r>
    </w:p>
    <w:tbl>
      <w:tblPr>
        <w:tblW w:w="9922" w:type="dxa"/>
        <w:tblCellMar>
          <w:left w:w="0" w:type="dxa"/>
          <w:right w:w="0" w:type="dxa"/>
        </w:tblCellMar>
        <w:tblLook w:val="0000"/>
      </w:tblPr>
      <w:tblGrid>
        <w:gridCol w:w="756"/>
        <w:gridCol w:w="1292"/>
        <w:gridCol w:w="1786"/>
        <w:gridCol w:w="1786"/>
        <w:gridCol w:w="1604"/>
        <w:gridCol w:w="2038"/>
        <w:gridCol w:w="1902"/>
        <w:gridCol w:w="2399"/>
        <w:gridCol w:w="1604"/>
        <w:gridCol w:w="1947"/>
        <w:gridCol w:w="1518"/>
        <w:gridCol w:w="2063"/>
      </w:tblGrid>
      <w:tr w:rsidR="001D70E2" w:rsidTr="009D3888">
        <w:trPr>
          <w:cantSplit/>
          <w:trHeight w:val="208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№</w:t>
            </w:r>
            <w:r>
              <w:rPr>
                <w:rStyle w:val="spelle"/>
              </w:rPr>
              <w:t>п\</w:t>
            </w:r>
            <w:r>
              <w:rPr>
                <w:rStyle w:val="grame"/>
              </w:rPr>
              <w:t>п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Фамилия, имя ребёнка класс (группа)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2" w:rsidRDefault="001D70E2" w:rsidP="009D3888">
            <w:pPr>
              <w:ind w:left="113" w:right="113"/>
            </w:pPr>
            <w:r>
              <w:t>Первичное обследование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2" w:rsidRDefault="001D70E2" w:rsidP="009D3888">
            <w:pPr>
              <w:ind w:left="113" w:right="113"/>
            </w:pPr>
            <w:r>
              <w:t>Повторное обследование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2" w:rsidRDefault="001D70E2" w:rsidP="009D3888">
            <w:pPr>
              <w:ind w:left="113" w:right="113"/>
            </w:pPr>
            <w:r>
              <w:t>Групповая диагностика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2" w:rsidRDefault="001D70E2" w:rsidP="009D3888">
            <w:pPr>
              <w:ind w:left="113" w:right="113"/>
            </w:pPr>
            <w:r>
              <w:t>Индивидуальная коррекционная работа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2" w:rsidRDefault="001D70E2" w:rsidP="009D3888">
            <w:pPr>
              <w:ind w:left="113" w:right="113"/>
            </w:pPr>
            <w:r>
              <w:t>Групповая коррекционная работа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2" w:rsidRDefault="001D70E2" w:rsidP="009D3888">
            <w:pPr>
              <w:ind w:left="113" w:right="113"/>
            </w:pPr>
            <w:r>
              <w:t>Консультации (</w:t>
            </w:r>
            <w:r>
              <w:rPr>
                <w:rStyle w:val="spelle"/>
              </w:rPr>
              <w:t>педагоги\родители</w:t>
            </w:r>
            <w:r>
              <w:t>)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2" w:rsidRDefault="001D70E2" w:rsidP="009D3888">
            <w:pPr>
              <w:ind w:left="113" w:right="113"/>
            </w:pPr>
            <w:r>
              <w:t>Проведение консилиума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2" w:rsidRDefault="001D70E2" w:rsidP="009D3888">
            <w:pPr>
              <w:ind w:left="113" w:right="113"/>
            </w:pPr>
            <w:r>
              <w:t>Общешкольные мероприятия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2" w:rsidRDefault="001D70E2" w:rsidP="009D3888">
            <w:pPr>
              <w:ind w:left="113" w:right="113"/>
            </w:pPr>
            <w:r>
              <w:t>Посещение уроков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2" w:rsidRDefault="001D70E2" w:rsidP="009D3888">
            <w:pPr>
              <w:ind w:left="113" w:right="113"/>
            </w:pPr>
            <w:r>
              <w:t>Дополнительные виды работ</w:t>
            </w:r>
          </w:p>
        </w:tc>
      </w:tr>
      <w:tr w:rsidR="001D70E2" w:rsidTr="009D388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12</w:t>
            </w:r>
          </w:p>
        </w:tc>
      </w:tr>
      <w:tr w:rsidR="001D70E2" w:rsidTr="009D3888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24 сентября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</w:tr>
      <w:tr w:rsidR="001D70E2" w:rsidTr="009D3888">
        <w:trPr>
          <w:trHeight w:val="1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spacing w:line="165" w:lineRule="atLeast"/>
            </w:pPr>
            <w: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spacing w:line="165" w:lineRule="atLeast"/>
            </w:pPr>
            <w:r>
              <w:t>Иванов Петя 2А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spacing w:line="165" w:lineRule="atLeast"/>
            </w:pPr>
            <w: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spacing w:line="165" w:lineRule="atLeast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spacing w:line="165" w:lineRule="atLeast"/>
            </w:pPr>
            <w: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spacing w:line="165" w:lineRule="atLeast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spacing w:line="165" w:lineRule="atLeast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spacing w:line="165" w:lineRule="atLeast"/>
            </w:pPr>
            <w: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spacing w:line="165" w:lineRule="atLeast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spacing w:line="165" w:lineRule="atLeast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spacing w:line="165" w:lineRule="atLeast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spacing w:line="165" w:lineRule="atLeast"/>
            </w:pPr>
            <w:r>
              <w:t> </w:t>
            </w:r>
          </w:p>
        </w:tc>
      </w:tr>
      <w:tr w:rsidR="001D70E2" w:rsidTr="009D3888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Васин Коля 2Б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+ (</w:t>
            </w:r>
            <w:r>
              <w:rPr>
                <w:rStyle w:val="spelle"/>
              </w:rPr>
              <w:t>пед</w:t>
            </w:r>
            <w:r>
              <w:t>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</w:tr>
      <w:tr w:rsidR="001D70E2" w:rsidTr="009D3888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Посещение гр.8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r>
              <w:t> </w:t>
            </w:r>
          </w:p>
        </w:tc>
      </w:tr>
    </w:tbl>
    <w:p w:rsidR="001D70E2" w:rsidRDefault="001D70E2" w:rsidP="001D70E2">
      <w:pPr>
        <w:jc w:val="both"/>
        <w:rPr>
          <w:color w:val="000000"/>
        </w:rPr>
      </w:pPr>
      <w:r>
        <w:rPr>
          <w:color w:val="000000"/>
        </w:rPr>
        <w:t> </w:t>
      </w:r>
    </w:p>
    <w:p w:rsidR="001D70E2" w:rsidRDefault="001D70E2" w:rsidP="001D70E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Технология ведения журнала</w:t>
      </w:r>
    </w:p>
    <w:p w:rsidR="001D70E2" w:rsidRDefault="001D70E2" w:rsidP="001D70E2">
      <w:pPr>
        <w:jc w:val="both"/>
        <w:rPr>
          <w:color w:val="000000"/>
        </w:rPr>
      </w:pPr>
      <w:r>
        <w:rPr>
          <w:color w:val="000000"/>
        </w:rPr>
        <w:t>В графе отмечается любым способом соответствующий вид работы, поименованный или именем (кодом) клиента (ребёнка, педагога, родителя) или наименованием класса (группы) в случае групповой работы, в графе общешкольные мероприятия кратко отмечается характер мероприятия. В графе посещение уроков отмечается предмет, а в графе 2 - номер класса (группы). В графе 12 отмечается любая дополнительная работа (написание резюме, заключения, протокола консилиума).</w:t>
      </w:r>
    </w:p>
    <w:p w:rsidR="001D70E2" w:rsidRDefault="001D70E2" w:rsidP="001D70E2">
      <w:pPr>
        <w:jc w:val="both"/>
        <w:rPr>
          <w:color w:val="000000"/>
        </w:rPr>
      </w:pPr>
      <w:r>
        <w:rPr>
          <w:color w:val="000000"/>
        </w:rPr>
        <w:t> </w:t>
      </w:r>
    </w:p>
    <w:p w:rsidR="001D70E2" w:rsidRDefault="001D70E2" w:rsidP="001D70E2">
      <w:pPr>
        <w:jc w:val="center"/>
        <w:rPr>
          <w:color w:val="000000"/>
        </w:rPr>
      </w:pPr>
      <w:r>
        <w:rPr>
          <w:color w:val="000000"/>
        </w:rPr>
        <w:t>Недельная циклограмма работы педагога-психолога ДОУ</w:t>
      </w:r>
    </w:p>
    <w:p w:rsidR="001D70E2" w:rsidRDefault="001D70E2" w:rsidP="001D70E2">
      <w:pPr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885"/>
        <w:gridCol w:w="1950"/>
        <w:gridCol w:w="1884"/>
        <w:gridCol w:w="1968"/>
        <w:gridCol w:w="1884"/>
      </w:tblGrid>
      <w:tr w:rsidR="001D70E2" w:rsidTr="009D3888"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jc w:val="center"/>
            </w:pPr>
            <w:r>
              <w:t>День недели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jc w:val="center"/>
            </w:pPr>
            <w:r>
              <w:t>Количество часов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jc w:val="center"/>
            </w:pPr>
            <w:r>
              <w:t>Время работы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jc w:val="center"/>
            </w:pPr>
            <w:r>
              <w:t>Содержание работы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jc w:val="center"/>
            </w:pPr>
            <w:r>
              <w:t>Место работы</w:t>
            </w:r>
          </w:p>
        </w:tc>
      </w:tr>
      <w:tr w:rsidR="001D70E2" w:rsidTr="009D3888"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jc w:val="center"/>
            </w:pPr>
            <w: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jc w:val="center"/>
            </w:pPr>
            <w: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jc w:val="center"/>
            </w:pPr>
            <w: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jc w:val="center"/>
            </w:pPr>
            <w: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E2" w:rsidRDefault="001D70E2" w:rsidP="009D3888">
            <w:pPr>
              <w:jc w:val="center"/>
            </w:pPr>
            <w:r>
              <w:t> </w:t>
            </w:r>
          </w:p>
        </w:tc>
      </w:tr>
    </w:tbl>
    <w:p w:rsidR="001D70E2" w:rsidRDefault="001D70E2" w:rsidP="001D70E2">
      <w:pPr>
        <w:jc w:val="both"/>
        <w:rPr>
          <w:color w:val="000000"/>
        </w:rPr>
      </w:pPr>
      <w:r>
        <w:rPr>
          <w:color w:val="000000"/>
        </w:rPr>
        <w:t> </w:t>
      </w:r>
    </w:p>
    <w:p w:rsidR="001D70E2" w:rsidRDefault="001D70E2" w:rsidP="001D70E2">
      <w:pPr>
        <w:shd w:val="clear" w:color="auto" w:fill="FFFFFF"/>
        <w:rPr>
          <w:color w:val="000000"/>
        </w:rPr>
      </w:pPr>
      <w:r>
        <w:rPr>
          <w:color w:val="000000"/>
        </w:rPr>
        <w:t>Примечания:</w:t>
      </w:r>
    </w:p>
    <w:p w:rsidR="001D70E2" w:rsidRDefault="001D70E2" w:rsidP="001D70E2">
      <w:pPr>
        <w:shd w:val="clear" w:color="auto" w:fill="FFFFFF"/>
        <w:rPr>
          <w:color w:val="000000"/>
        </w:rPr>
      </w:pPr>
      <w:r>
        <w:rPr>
          <w:color w:val="000000"/>
        </w:rPr>
        <w:t>1) работы с детьми должна планироваться непосредственно в структуре режима ДОУ во время индивидуальных и групповых занятий,</w:t>
      </w:r>
    </w:p>
    <w:p w:rsidR="001D70E2" w:rsidRDefault="001D70E2" w:rsidP="001D70E2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2) содержание работы может быть названо в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общем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виде (например, групповые консультации для педагогов, консультация для родителей, индивидуальные занятия с детьми средней группы)</w:t>
      </w:r>
    </w:p>
    <w:p w:rsidR="001D70E2" w:rsidRDefault="001D70E2" w:rsidP="001D70E2">
      <w:pPr>
        <w:jc w:val="both"/>
        <w:rPr>
          <w:color w:val="000000"/>
        </w:rPr>
      </w:pPr>
      <w:r>
        <w:rPr>
          <w:color w:val="000000"/>
        </w:rPr>
        <w:t>3) место работы указывается следующим образом - группа ДОУ, музыкальный, спортивный залы, кабинет психолога, библиотека, методический кабинет, кабинет руководителя, Гор УО (МО) и т.п.</w:t>
      </w:r>
    </w:p>
    <w:p w:rsidR="001D70E2" w:rsidRDefault="001D70E2" w:rsidP="001D70E2">
      <w:pPr>
        <w:jc w:val="both"/>
        <w:rPr>
          <w:color w:val="000000"/>
        </w:rPr>
      </w:pPr>
      <w:r>
        <w:rPr>
          <w:color w:val="000000"/>
        </w:rPr>
        <w:t> 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V. ОБЕСПЕЧЕНИЕ ДЕЯТЕЛЬНОСТИ СЛУЖБЫ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</w:rPr>
        <w:t>1. Деятельность Службы обеспечивается органами управления образованием, в ведении которых находятся образовательные учреждения.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</w:rPr>
        <w:t>2. Координация деятельности Службы осуществляется соответствующим структурным подразделением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Минобразования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России.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</w:rPr>
        <w:t>3. Служба работает в тесном контакте с учреждениями и организациями Российской академии образования, здравоохранения, органами опеки и попечительства, органами внутренних дел и прокуратуры, общественными организациями, оказывающими образовательным учреждениям помощь в воспитании и развитии обучающихся, воспитанников.</w:t>
      </w:r>
    </w:p>
    <w:p w:rsidR="001D70E2" w:rsidRDefault="001D70E2" w:rsidP="001D70E2">
      <w:pPr>
        <w:spacing w:line="288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1D70E2" w:rsidRDefault="001D70E2" w:rsidP="001D70E2">
      <w:pPr>
        <w:spacing w:line="288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ФОРМЫ УЧЕТА ДЕЯТЕЛЬНОСТИ И ОТЧЕТНОСТЬ ПЕДАГОГОВ-ПСИХОЛОГОВ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</w:rPr>
        <w:t>Педагоги - психологи, работающие в образовательных учреждениях различного типа и вида, образовательном учреждении для детей, нуждающихся в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психолого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- педагогической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spelle"/>
          <w:color w:val="000000"/>
        </w:rPr>
        <w:t>медико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социальной помощи детям (центре) ведут учет проводимой работы по следующим формам: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1. План работы педагога-психолога образовательного учреждения.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2. Заключение по результатам проведенного психодиагностического исследования.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3. Журнал консультаций психолога.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4. Журнал учета групповых форм работы.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5. Карта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психолого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медико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- социальной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помощи ребенку.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6. Программа работы педагога - психолога с группой.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7. Коррекционная работа.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8. Программа коррекционно-развивающих занятий.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9. Требования к авторским программам.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10. Аналитический отчет о работе педагога - психолога.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</w:rPr>
        <w:t>11.Аналитический отчет руководителя (методиста) муниципальной психологической службы.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</w:rPr>
        <w:t>По итогам года педагоги - психологи представляют аналитический отчет о своей работе руководителю образовательного учреждения и руководителю муниципальной психологической службы.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</w:rPr>
        <w:t>Данный отчет включается в отчетную документацию образовательного учреждения. Руководитель психологической службы муниципального уровня представляет по итогам года аналитический отчет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руководителю муниципального органа управления образованием и руководителю психологической службы региона.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ТРЕБОВАНИЯ К ПЛАНУ РАБОТЫ ПЕДАГОГА-ПСИХОЛОГА УЧРЕЖДЕНИЯ ОБРАЗОВАНИЯ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rPr>
          <w:color w:val="000000"/>
          <w:sz w:val="20"/>
          <w:szCs w:val="20"/>
        </w:rPr>
      </w:pPr>
      <w:r>
        <w:rPr>
          <w:color w:val="000000"/>
        </w:rPr>
        <w:t>1. При доставлении плана необходимо учитывать: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rPr>
          <w:color w:val="000000"/>
          <w:sz w:val="20"/>
          <w:szCs w:val="20"/>
        </w:rPr>
      </w:pPr>
      <w:r>
        <w:rPr>
          <w:color w:val="000000"/>
        </w:rPr>
        <w:t>- цели и задачи образовательной деятельности своего учебного заведения;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rPr>
          <w:color w:val="000000"/>
          <w:sz w:val="20"/>
          <w:szCs w:val="20"/>
        </w:rPr>
      </w:pPr>
      <w:r>
        <w:rPr>
          <w:color w:val="000000"/>
        </w:rPr>
        <w:lastRenderedPageBreak/>
        <w:t>- приоритет прав и интересов ребенка в соответствии с Конституцией Российской Федерации, Федеральным законом Российской Федерации «Об образовании», «Конвенцией о правах ребенка», нормативными документами</w:t>
      </w:r>
      <w:r>
        <w:rPr>
          <w:rStyle w:val="apple-converted-space"/>
          <w:color w:val="000000"/>
        </w:rPr>
        <w:t> </w:t>
      </w:r>
      <w:r>
        <w:rPr>
          <w:rStyle w:val="spelle"/>
          <w:color w:val="000000"/>
        </w:rPr>
        <w:t>Минобразования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России, приказами и распоряжениями субъектов Российской Федерации;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rPr>
          <w:color w:val="000000"/>
          <w:sz w:val="20"/>
          <w:szCs w:val="20"/>
        </w:rPr>
      </w:pPr>
      <w:r>
        <w:rPr>
          <w:color w:val="000000"/>
        </w:rPr>
        <w:t>- нормы расхода времени на каждый вид деятельности (см. материалы коллегии Министерства образования Российской Федерации от 29 марта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1995 г. «О состоянии и перспективах развития службы практической психологии образования в России»).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rPr>
          <w:color w:val="000000"/>
          <w:sz w:val="20"/>
          <w:szCs w:val="20"/>
        </w:rPr>
      </w:pPr>
      <w:r>
        <w:rPr>
          <w:color w:val="000000"/>
        </w:rPr>
        <w:t>2. План работы должен включать следующие графы: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40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tbl>
      <w:tblPr>
        <w:tblW w:w="0" w:type="auto"/>
        <w:jc w:val="center"/>
        <w:tblInd w:w="-534" w:type="dxa"/>
        <w:tblCellMar>
          <w:left w:w="0" w:type="dxa"/>
          <w:right w:w="0" w:type="dxa"/>
        </w:tblCellMar>
        <w:tblLook w:val="0000"/>
      </w:tblPr>
      <w:tblGrid>
        <w:gridCol w:w="829"/>
        <w:gridCol w:w="1223"/>
        <w:gridCol w:w="1401"/>
        <w:gridCol w:w="1797"/>
        <w:gridCol w:w="1401"/>
        <w:gridCol w:w="1997"/>
      </w:tblGrid>
      <w:tr w:rsidR="001D70E2" w:rsidTr="009D3888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2" w:rsidRDefault="001D70E2" w:rsidP="009D3888">
            <w:pPr>
              <w:pStyle w:val="normal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t>№</w:t>
            </w:r>
            <w:r>
              <w:rPr>
                <w:rStyle w:val="apple-converted-space"/>
              </w:rPr>
              <w:t> </w:t>
            </w:r>
            <w:r>
              <w:rPr>
                <w:rStyle w:val="grame"/>
              </w:rPr>
              <w:t>п</w:t>
            </w:r>
            <w:r>
              <w:t>/</w:t>
            </w:r>
            <w:r>
              <w:rPr>
                <w:rStyle w:val="spelle"/>
              </w:rPr>
              <w:t>п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2" w:rsidRDefault="001D70E2" w:rsidP="009D3888">
            <w:pPr>
              <w:pStyle w:val="normal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t>Название работы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2" w:rsidRDefault="001D70E2" w:rsidP="009D3888">
            <w:pPr>
              <w:pStyle w:val="normal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t>Условия проведения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2" w:rsidRDefault="001D70E2" w:rsidP="009D3888">
            <w:pPr>
              <w:pStyle w:val="normal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t>Ответственный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2" w:rsidRDefault="001D70E2" w:rsidP="009D3888">
            <w:pPr>
              <w:pStyle w:val="normal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t>Срок проведения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2" w:rsidRDefault="001D70E2" w:rsidP="009D3888">
            <w:pPr>
              <w:pStyle w:val="normal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t>Предполагаемый результат</w:t>
            </w:r>
          </w:p>
        </w:tc>
      </w:tr>
      <w:tr w:rsidR="001D70E2" w:rsidTr="009D3888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2" w:rsidRDefault="001D70E2" w:rsidP="009D3888">
            <w:pPr>
              <w:pStyle w:val="normal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2" w:rsidRDefault="001D70E2" w:rsidP="009D3888">
            <w:pPr>
              <w:pStyle w:val="normal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2" w:rsidRDefault="001D70E2" w:rsidP="009D3888">
            <w:pPr>
              <w:pStyle w:val="normal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2" w:rsidRDefault="001D70E2" w:rsidP="009D3888">
            <w:pPr>
              <w:pStyle w:val="normal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2" w:rsidRDefault="001D70E2" w:rsidP="009D3888">
            <w:pPr>
              <w:pStyle w:val="normal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E2" w:rsidRDefault="001D70E2" w:rsidP="009D3888">
            <w:pPr>
              <w:pStyle w:val="normal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</w:tr>
    </w:tbl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</w:rPr>
        <w:t>Пункт 2 может содержать, как название разового мероприятия (собрание, консультации, беседа, урок...), так и название программы деятельности по определенному направлению (напр.: проведение диагностического обследования или сопровождения класса коррекции и т.п.). Во втором случае должны быть подпункты пункта 2, каждый из которых имеет свой срок и результат.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</w:rPr>
        <w:t>Пункт 6 должен быть изложен в форме конкретных результатов, допускающей</w:t>
      </w:r>
      <w:r>
        <w:rPr>
          <w:rStyle w:val="apple-converted-space"/>
          <w:color w:val="000000"/>
        </w:rPr>
        <w:t> </w:t>
      </w:r>
      <w:r>
        <w:rPr>
          <w:rStyle w:val="grame"/>
          <w:color w:val="000000"/>
        </w:rPr>
        <w:t>контроль за исполнением</w:t>
      </w:r>
      <w:r>
        <w:rPr>
          <w:color w:val="000000"/>
        </w:rPr>
        <w:t>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</w:rPr>
        <w:t>В пункте 4, если ответственность за исполнение распределяется между несколькими исполнителями, должно быть указано содержание ответственности (напр.: оформление помещения, подбор участников, проведение тренинга и т.д.).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</w:rPr>
        <w:t>3. План работы составляется на периоды, принятые как отчетные в данном образовательном учреждении. Например, на неделю, месяц, квартал и т. д. или на учебную четверть.</w:t>
      </w:r>
    </w:p>
    <w:p w:rsidR="001D70E2" w:rsidRDefault="001D70E2" w:rsidP="001D70E2">
      <w:pPr>
        <w:pStyle w:val="normal"/>
        <w:spacing w:before="0" w:beforeAutospacing="0" w:after="0" w:afterAutospacing="0" w:line="240" w:lineRule="atLeast"/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</w:rPr>
        <w:t>Перспективный план работы, включающий цели и направления работы психолога в данном учреждении, должен составляться на год.</w:t>
      </w:r>
    </w:p>
    <w:p w:rsidR="001D70E2" w:rsidRDefault="001D70E2" w:rsidP="001D70E2">
      <w:pPr>
        <w:rPr>
          <w:color w:val="000000"/>
        </w:rPr>
      </w:pPr>
      <w:r>
        <w:rPr>
          <w:color w:val="000000"/>
        </w:rPr>
        <w:t> </w:t>
      </w:r>
    </w:p>
    <w:p w:rsidR="001D70E2" w:rsidRDefault="001D70E2" w:rsidP="001D70E2">
      <w:pPr>
        <w:jc w:val="center"/>
        <w:rPr>
          <w:color w:val="000000"/>
          <w:sz w:val="27"/>
          <w:szCs w:val="27"/>
        </w:rPr>
      </w:pPr>
    </w:p>
    <w:p w:rsidR="001D70E2" w:rsidRDefault="001D70E2" w:rsidP="001D70E2"/>
    <w:p w:rsidR="001A3551" w:rsidRDefault="001A3551"/>
    <w:sectPr w:rsidR="001A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569"/>
    <w:multiLevelType w:val="multilevel"/>
    <w:tmpl w:val="D926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70E2"/>
    <w:rsid w:val="001A3551"/>
    <w:rsid w:val="001D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1D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1D70E2"/>
  </w:style>
  <w:style w:type="character" w:customStyle="1" w:styleId="apple-converted-space">
    <w:name w:val="apple-converted-space"/>
    <w:basedOn w:val="a0"/>
    <w:rsid w:val="001D70E2"/>
  </w:style>
  <w:style w:type="character" w:customStyle="1" w:styleId="spelle">
    <w:name w:val="spelle"/>
    <w:basedOn w:val="a0"/>
    <w:rsid w:val="001D7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4124</Words>
  <Characters>23507</Characters>
  <Application>Microsoft Office Word</Application>
  <DocSecurity>0</DocSecurity>
  <Lines>195</Lines>
  <Paragraphs>55</Paragraphs>
  <ScaleCrop>false</ScaleCrop>
  <Company>Ya Blondinko Edition</Company>
  <LinksUpToDate>false</LinksUpToDate>
  <CharactersWithSpaces>27576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2017-04-18T10:06:00Z</dcterms:created>
  <dcterms:modified xsi:type="dcterms:W3CDTF">2017-04-18T10:06:00Z</dcterms:modified>
</cp:coreProperties>
</file>