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A" w:rsidRPr="00913CF7" w:rsidRDefault="001945AA" w:rsidP="001945AA">
      <w:pPr>
        <w:pStyle w:val="a3"/>
        <w:spacing w:before="0" w:beforeAutospacing="0" w:after="0" w:afterAutospacing="0"/>
        <w:jc w:val="center"/>
        <w:rPr>
          <w:b/>
        </w:rPr>
      </w:pPr>
      <w:r w:rsidRPr="00913CF7">
        <w:rPr>
          <w:b/>
          <w:bdr w:val="none" w:sz="0" w:space="0" w:color="auto" w:frame="1"/>
        </w:rPr>
        <w:t>Вступительная часть занятия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center"/>
      </w:pPr>
      <w:r w:rsidRPr="00913CF7">
        <w:rPr>
          <w:bdr w:val="none" w:sz="0" w:space="0" w:color="auto" w:frame="1"/>
        </w:rPr>
        <w:t>Приветствие.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center"/>
      </w:pPr>
      <w:r w:rsidRPr="00913CF7">
        <w:rPr>
          <w:bdr w:val="none" w:sz="0" w:space="0" w:color="auto" w:frame="1"/>
        </w:rPr>
        <w:t>Игра «Лови-лови».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both"/>
      </w:pPr>
      <w:r w:rsidRPr="00913CF7">
        <w:rPr>
          <w:bdr w:val="none" w:sz="0" w:space="0" w:color="auto" w:frame="1"/>
        </w:rPr>
        <w:t>На палочку прикрепляют легкий, мягкий предмет. Дети становятся в круг,</w:t>
      </w:r>
      <w:r w:rsidRPr="00913CF7">
        <w:rPr>
          <w:rStyle w:val="apple-converted-space"/>
          <w:bdr w:val="none" w:sz="0" w:space="0" w:color="auto" w:frame="1"/>
        </w:rPr>
        <w:t> </w:t>
      </w:r>
      <w:hyperlink r:id="rId4" w:tgtFrame="_blank" w:history="1">
        <w:r w:rsidRPr="00913CF7">
          <w:rPr>
            <w:rStyle w:val="a4"/>
            <w:color w:val="auto"/>
            <w:u w:val="none"/>
            <w:bdr w:val="none" w:sz="0" w:space="0" w:color="auto" w:frame="1"/>
          </w:rPr>
          <w:t>психолог</w:t>
        </w:r>
      </w:hyperlink>
      <w:r w:rsidRPr="00913CF7">
        <w:rPr>
          <w:rStyle w:val="apple-converted-space"/>
          <w:bdr w:val="none" w:sz="0" w:space="0" w:color="auto" w:frame="1"/>
        </w:rPr>
        <w:t> </w:t>
      </w:r>
      <w:r w:rsidRPr="00913CF7">
        <w:rPr>
          <w:bdr w:val="none" w:sz="0" w:space="0" w:color="auto" w:frame="1"/>
        </w:rPr>
        <w:t>становится посередине круга и крутится с палочкой в ​​разные стороны и поощряет детей к тому, чтобы они пытались поймать предмет, прикрепленный к палочке.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center"/>
      </w:pPr>
      <w:r w:rsidRPr="00913CF7">
        <w:rPr>
          <w:bdr w:val="none" w:sz="0" w:space="0" w:color="auto" w:frame="1"/>
        </w:rPr>
        <w:t>Этюд «Новая игрушка» (Мимика, движения, настроение)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both"/>
      </w:pPr>
      <w:r w:rsidRPr="00913CF7">
        <w:rPr>
          <w:bdr w:val="none" w:sz="0" w:space="0" w:color="auto" w:frame="1"/>
        </w:rPr>
        <w:t>Ребенку подарили новую игрушку. Он рад, весело прыгает, кружится, гуляет с ней. Дети выполняют все движения под веселую музыку.</w:t>
      </w:r>
    </w:p>
    <w:p w:rsidR="00913CF7" w:rsidRPr="00913CF7" w:rsidRDefault="00913CF7" w:rsidP="001945AA">
      <w:pPr>
        <w:pStyle w:val="a3"/>
        <w:spacing w:before="0" w:beforeAutospacing="0" w:after="0" w:afterAutospacing="0"/>
        <w:jc w:val="center"/>
        <w:rPr>
          <w:b/>
          <w:bdr w:val="none" w:sz="0" w:space="0" w:color="auto" w:frame="1"/>
        </w:rPr>
      </w:pPr>
    </w:p>
    <w:p w:rsidR="001945AA" w:rsidRPr="00913CF7" w:rsidRDefault="001945AA" w:rsidP="001945AA">
      <w:pPr>
        <w:pStyle w:val="a3"/>
        <w:spacing w:before="0" w:beforeAutospacing="0" w:after="0" w:afterAutospacing="0"/>
        <w:jc w:val="center"/>
        <w:rPr>
          <w:b/>
        </w:rPr>
      </w:pPr>
      <w:r w:rsidRPr="00913CF7">
        <w:rPr>
          <w:b/>
          <w:bdr w:val="none" w:sz="0" w:space="0" w:color="auto" w:frame="1"/>
        </w:rPr>
        <w:t>Основная часть занятия</w:t>
      </w:r>
    </w:p>
    <w:p w:rsidR="001945AA" w:rsidRPr="00913CF7" w:rsidRDefault="001945AA" w:rsidP="001945AA">
      <w:pPr>
        <w:pStyle w:val="a3"/>
        <w:spacing w:before="0" w:beforeAutospacing="0" w:after="0" w:afterAutospacing="0"/>
        <w:jc w:val="center"/>
      </w:pPr>
      <w:r w:rsidRPr="00913CF7">
        <w:rPr>
          <w:bdr w:val="none" w:sz="0" w:space="0" w:color="auto" w:frame="1"/>
        </w:rPr>
        <w:t>Игра «Белый лист» (развитие восприятия)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На большом листе бумаги нарисованы фигуры зеленого цвета, рядом лежат фигуры такого же формы, только белые. Дети должны закрыть белыми фигурами  такие же формы, чтобы получился белый ковер.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Игра «Зеркало» (развитие внимания)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Детям показывают движения</w:t>
      </w:r>
      <w:proofErr w:type="gramStart"/>
      <w:r w:rsidRPr="00913C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CF7">
        <w:rPr>
          <w:rFonts w:ascii="Times New Roman" w:hAnsi="Times New Roman" w:cs="Times New Roman"/>
          <w:sz w:val="24"/>
          <w:szCs w:val="24"/>
        </w:rPr>
        <w:t xml:space="preserve"> а они ,как в зеркале повторяют их.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Игра «Расскажи зайчику» (развитие памяти)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Зайчик принес </w:t>
      </w:r>
      <w:proofErr w:type="gramStart"/>
      <w:r w:rsidRPr="00913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CF7">
        <w:rPr>
          <w:rFonts w:ascii="Times New Roman" w:hAnsi="Times New Roman" w:cs="Times New Roman"/>
          <w:sz w:val="24"/>
          <w:szCs w:val="24"/>
        </w:rPr>
        <w:t xml:space="preserve"> сумка различные предмета и не знает, как они называются. Взрослый вытягивает по одному 3-5 предметов, дети называют их, рассматривают. Затем предмет прячут обратно в сумку, а дети вспоминают, какие предметы приносил зайчик.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Игра «Спрячь мышку» (развитие мышления)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На листе бумаги нарисована мышка. Она закрывается сверху вторым листком бумаги, в котором прорезана дырочка - окошко. Для того</w:t>
      </w:r>
      <w:proofErr w:type="gramStart"/>
      <w:r w:rsidRPr="00913C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3CF7">
        <w:rPr>
          <w:rFonts w:ascii="Times New Roman" w:hAnsi="Times New Roman" w:cs="Times New Roman"/>
          <w:sz w:val="24"/>
          <w:szCs w:val="24"/>
        </w:rPr>
        <w:t xml:space="preserve"> чтобы ее не поймал котик, окошко нужно закрыть  фигуркой такого же цвета и формы.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Заключительная часть занятия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Подвижная игра «Мыши в кладовой»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Упражнение на дыхание «Ветерок».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Дети дуют - «сердитый ветер», сильно, глубоко и как «добрый ветерок» - тихонько, поверхностно.</w:t>
      </w:r>
    </w:p>
    <w:p w:rsidR="00913CF7" w:rsidRPr="00913CF7" w:rsidRDefault="00913CF7" w:rsidP="0091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Прощание. Рефлексия.</w:t>
      </w:r>
    </w:p>
    <w:p w:rsidR="00913CF7" w:rsidRPr="00913CF7" w:rsidRDefault="00913CF7" w:rsidP="00913CF7">
      <w:pPr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Дети по желанию выражают свои впечатления от занятий, прощаются. </w:t>
      </w:r>
    </w:p>
    <w:p w:rsidR="000638EF" w:rsidRDefault="000638EF"/>
    <w:sectPr w:rsidR="000638EF" w:rsidSect="0006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45AA"/>
    <w:rsid w:val="000638EF"/>
    <w:rsid w:val="001945AA"/>
    <w:rsid w:val="0091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5AA"/>
  </w:style>
  <w:style w:type="character" w:styleId="a4">
    <w:name w:val="Hyperlink"/>
    <w:basedOn w:val="a0"/>
    <w:uiPriority w:val="99"/>
    <w:semiHidden/>
    <w:unhideWhenUsed/>
    <w:rsid w:val="00194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Пользователь</cp:lastModifiedBy>
  <cp:revision>3</cp:revision>
  <dcterms:created xsi:type="dcterms:W3CDTF">2017-04-23T19:19:00Z</dcterms:created>
  <dcterms:modified xsi:type="dcterms:W3CDTF">2017-04-24T10:37:00Z</dcterms:modified>
</cp:coreProperties>
</file>